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F3A" w:rsidRDefault="00F41277" w:rsidP="000C5F3A">
      <w:pPr>
        <w:widowControl/>
        <w:suppressAutoHyphens/>
        <w:ind w:firstLine="4820"/>
        <w:jc w:val="right"/>
      </w:pPr>
      <w:r>
        <w:t>Д</w:t>
      </w:r>
      <w:r w:rsidR="000C5F3A">
        <w:t>др</w:t>
      </w:r>
      <w:r w:rsidR="000C5F3A" w:rsidRPr="00806163">
        <w:t>ектор</w:t>
      </w:r>
      <w:r>
        <w:t>у</w:t>
      </w:r>
      <w:bookmarkStart w:id="0" w:name="_GoBack"/>
      <w:bookmarkEnd w:id="0"/>
      <w:r w:rsidR="000C5F3A">
        <w:t xml:space="preserve"> УНИИФ-филиала </w:t>
      </w:r>
    </w:p>
    <w:p w:rsidR="000C5F3A" w:rsidRPr="00806163" w:rsidRDefault="000C5F3A" w:rsidP="000C5F3A">
      <w:pPr>
        <w:widowControl/>
        <w:suppressAutoHyphens/>
        <w:ind w:firstLine="4820"/>
        <w:jc w:val="right"/>
      </w:pPr>
      <w:r>
        <w:t>Ф</w:t>
      </w:r>
      <w:r w:rsidRPr="00806163">
        <w:t>ГБ</w:t>
      </w:r>
      <w:r>
        <w:t xml:space="preserve">У «НМИЦ ФПИ» </w:t>
      </w:r>
      <w:r w:rsidRPr="00806163">
        <w:t>Минздрава России</w:t>
      </w:r>
    </w:p>
    <w:p w:rsidR="000C5F3A" w:rsidRDefault="000C5F3A" w:rsidP="000C5F3A">
      <w:pPr>
        <w:widowControl/>
        <w:suppressAutoHyphens/>
        <w:ind w:firstLine="4820"/>
        <w:jc w:val="right"/>
      </w:pPr>
      <w:r>
        <w:t xml:space="preserve">С.Ю. </w:t>
      </w:r>
      <w:proofErr w:type="spellStart"/>
      <w:r>
        <w:t>Красноборовой</w:t>
      </w:r>
      <w:proofErr w:type="spellEnd"/>
    </w:p>
    <w:p w:rsidR="000C5F3A" w:rsidRPr="00457C8B" w:rsidRDefault="000C5F3A" w:rsidP="000C5F3A">
      <w:pPr>
        <w:widowControl/>
        <w:suppressAutoHyphens/>
        <w:ind w:firstLine="4820"/>
        <w:jc w:val="both"/>
        <w:rPr>
          <w:sz w:val="8"/>
          <w:szCs w:val="8"/>
        </w:rPr>
      </w:pP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0C5F3A" w:rsidTr="00BF33B5">
        <w:tc>
          <w:tcPr>
            <w:tcW w:w="4672" w:type="dxa"/>
            <w:tcBorders>
              <w:bottom w:val="single" w:sz="4" w:space="0" w:color="auto"/>
            </w:tcBorders>
          </w:tcPr>
          <w:p w:rsidR="000C5F3A" w:rsidRDefault="000C5F3A" w:rsidP="00BF33B5">
            <w:pPr>
              <w:widowControl/>
              <w:suppressAutoHyphens/>
            </w:pPr>
            <w:r>
              <w:t xml:space="preserve">от </w:t>
            </w:r>
          </w:p>
        </w:tc>
      </w:tr>
      <w:tr w:rsidR="000C5F3A" w:rsidRPr="00BB7E71" w:rsidTr="00BF33B5">
        <w:tc>
          <w:tcPr>
            <w:tcW w:w="4672" w:type="dxa"/>
            <w:tcBorders>
              <w:top w:val="single" w:sz="4" w:space="0" w:color="auto"/>
            </w:tcBorders>
          </w:tcPr>
          <w:p w:rsidR="000C5F3A" w:rsidRPr="00BB7E71" w:rsidRDefault="000C5F3A" w:rsidP="00BF33B5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Ф. И. О. полностью</w:t>
            </w:r>
          </w:p>
        </w:tc>
      </w:tr>
      <w:tr w:rsidR="000C5F3A" w:rsidTr="00BF33B5">
        <w:tc>
          <w:tcPr>
            <w:tcW w:w="4672" w:type="dxa"/>
            <w:tcBorders>
              <w:bottom w:val="single" w:sz="4" w:space="0" w:color="auto"/>
            </w:tcBorders>
          </w:tcPr>
          <w:p w:rsidR="000C5F3A" w:rsidRDefault="000C5F3A" w:rsidP="00BF33B5">
            <w:pPr>
              <w:widowControl/>
              <w:suppressAutoHyphens/>
              <w:jc w:val="right"/>
            </w:pPr>
          </w:p>
        </w:tc>
      </w:tr>
      <w:tr w:rsidR="000C5F3A" w:rsidRPr="00BB7E71" w:rsidTr="00BF33B5">
        <w:tc>
          <w:tcPr>
            <w:tcW w:w="4672" w:type="dxa"/>
            <w:tcBorders>
              <w:top w:val="single" w:sz="4" w:space="0" w:color="auto"/>
            </w:tcBorders>
          </w:tcPr>
          <w:p w:rsidR="000C5F3A" w:rsidRPr="00BB7E71" w:rsidRDefault="000C5F3A" w:rsidP="00BF33B5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адрес регистрации (место жительства по паспорту)</w:t>
            </w:r>
          </w:p>
        </w:tc>
      </w:tr>
      <w:tr w:rsidR="000C5F3A" w:rsidTr="00BF33B5">
        <w:tc>
          <w:tcPr>
            <w:tcW w:w="4672" w:type="dxa"/>
            <w:tcBorders>
              <w:bottom w:val="single" w:sz="4" w:space="0" w:color="auto"/>
            </w:tcBorders>
          </w:tcPr>
          <w:p w:rsidR="000C5F3A" w:rsidRDefault="000C5F3A" w:rsidP="00BF33B5">
            <w:pPr>
              <w:widowControl/>
              <w:suppressAutoHyphens/>
              <w:jc w:val="right"/>
            </w:pPr>
          </w:p>
        </w:tc>
      </w:tr>
      <w:tr w:rsidR="000C5F3A" w:rsidTr="00BF33B5"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0C5F3A" w:rsidRDefault="000C5F3A" w:rsidP="00BF33B5">
            <w:pPr>
              <w:widowControl/>
              <w:suppressAutoHyphens/>
              <w:jc w:val="right"/>
            </w:pPr>
          </w:p>
        </w:tc>
      </w:tr>
      <w:tr w:rsidR="000C5F3A" w:rsidRPr="00BB7E71" w:rsidTr="00BF33B5">
        <w:tc>
          <w:tcPr>
            <w:tcW w:w="4672" w:type="dxa"/>
            <w:tcBorders>
              <w:top w:val="single" w:sz="4" w:space="0" w:color="auto"/>
            </w:tcBorders>
          </w:tcPr>
          <w:p w:rsidR="000C5F3A" w:rsidRPr="00BB7E71" w:rsidRDefault="000C5F3A" w:rsidP="00BF33B5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почтовый домашний адрес</w:t>
            </w:r>
          </w:p>
        </w:tc>
      </w:tr>
      <w:tr w:rsidR="000C5F3A" w:rsidTr="00BF33B5">
        <w:tc>
          <w:tcPr>
            <w:tcW w:w="4672" w:type="dxa"/>
            <w:tcBorders>
              <w:bottom w:val="single" w:sz="4" w:space="0" w:color="auto"/>
            </w:tcBorders>
          </w:tcPr>
          <w:p w:rsidR="000C5F3A" w:rsidRDefault="000C5F3A" w:rsidP="00BF33B5">
            <w:pPr>
              <w:widowControl/>
              <w:suppressAutoHyphens/>
              <w:jc w:val="right"/>
            </w:pPr>
          </w:p>
        </w:tc>
      </w:tr>
      <w:tr w:rsidR="000C5F3A" w:rsidRPr="00B5426A" w:rsidTr="00BF33B5">
        <w:tc>
          <w:tcPr>
            <w:tcW w:w="4672" w:type="dxa"/>
            <w:tcBorders>
              <w:top w:val="single" w:sz="4" w:space="0" w:color="auto"/>
            </w:tcBorders>
          </w:tcPr>
          <w:p w:rsidR="000C5F3A" w:rsidRPr="00B5426A" w:rsidRDefault="000C5F3A" w:rsidP="00BF33B5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5426A">
              <w:rPr>
                <w:sz w:val="18"/>
                <w:szCs w:val="18"/>
              </w:rPr>
              <w:t>адрес электронной почты, телефон</w:t>
            </w:r>
          </w:p>
        </w:tc>
      </w:tr>
      <w:tr w:rsidR="000C5F3A" w:rsidTr="00BF33B5">
        <w:tc>
          <w:tcPr>
            <w:tcW w:w="4672" w:type="dxa"/>
          </w:tcPr>
          <w:p w:rsidR="000C5F3A" w:rsidRDefault="000C5F3A" w:rsidP="00BF33B5">
            <w:pPr>
              <w:widowControl/>
              <w:suppressAutoHyphens/>
              <w:jc w:val="right"/>
            </w:pPr>
          </w:p>
        </w:tc>
      </w:tr>
    </w:tbl>
    <w:p w:rsidR="000C5F3A" w:rsidRPr="00A27EE6" w:rsidRDefault="000C5F3A" w:rsidP="000C5F3A">
      <w:pPr>
        <w:widowControl/>
        <w:jc w:val="center"/>
        <w:rPr>
          <w:b/>
          <w:bCs/>
        </w:rPr>
      </w:pPr>
      <w:r w:rsidRPr="00A27EE6">
        <w:rPr>
          <w:b/>
          <w:bCs/>
        </w:rPr>
        <w:t>СОГЛАСИЕ</w:t>
      </w:r>
    </w:p>
    <w:p w:rsidR="000C5F3A" w:rsidRPr="00A27EE6" w:rsidRDefault="000C5F3A" w:rsidP="000C5F3A">
      <w:pPr>
        <w:widowControl/>
        <w:jc w:val="center"/>
        <w:rPr>
          <w:b/>
          <w:bCs/>
        </w:rPr>
      </w:pPr>
      <w:r w:rsidRPr="00A27EE6">
        <w:rPr>
          <w:b/>
          <w:bCs/>
        </w:rPr>
        <w:t>на обработку персональных данных,</w:t>
      </w:r>
    </w:p>
    <w:p w:rsidR="000C5F3A" w:rsidRPr="00A27EE6" w:rsidRDefault="000C5F3A" w:rsidP="000C5F3A">
      <w:pPr>
        <w:widowControl/>
        <w:jc w:val="center"/>
        <w:rPr>
          <w:b/>
          <w:bCs/>
        </w:rPr>
      </w:pPr>
      <w:r w:rsidRPr="00A27EE6">
        <w:rPr>
          <w:b/>
          <w:bCs/>
        </w:rPr>
        <w:t>разрешенных субъектом персональных данных</w:t>
      </w:r>
    </w:p>
    <w:p w:rsidR="000C5F3A" w:rsidRDefault="000C5F3A" w:rsidP="000C5F3A">
      <w:pPr>
        <w:jc w:val="center"/>
        <w:rPr>
          <w:b/>
          <w:bCs/>
        </w:rPr>
      </w:pPr>
      <w:r w:rsidRPr="00A27EE6">
        <w:rPr>
          <w:b/>
          <w:bCs/>
        </w:rPr>
        <w:t>для распространения</w:t>
      </w:r>
    </w:p>
    <w:p w:rsidR="000C5F3A" w:rsidRPr="00A27EE6" w:rsidRDefault="000C5F3A" w:rsidP="000C5F3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37"/>
        <w:gridCol w:w="8364"/>
        <w:gridCol w:w="279"/>
      </w:tblGrid>
      <w:tr w:rsidR="000C5F3A" w:rsidTr="00BF33B5"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F3A" w:rsidRPr="00CB79F4" w:rsidRDefault="000C5F3A" w:rsidP="00BF33B5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Я, </w:t>
            </w:r>
          </w:p>
        </w:tc>
        <w:tc>
          <w:tcPr>
            <w:tcW w:w="8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F3A" w:rsidRPr="00CB79F4" w:rsidRDefault="000C5F3A" w:rsidP="00BF33B5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F3A" w:rsidTr="00BF33B5"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F3A" w:rsidRPr="00CB79F4" w:rsidRDefault="000C5F3A" w:rsidP="00BF33B5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3" w:type="dxa"/>
            <w:gridSpan w:val="2"/>
            <w:tcBorders>
              <w:left w:val="nil"/>
              <w:bottom w:val="nil"/>
              <w:right w:val="nil"/>
            </w:tcBorders>
          </w:tcPr>
          <w:p w:rsidR="000C5F3A" w:rsidRPr="00CB79F4" w:rsidRDefault="000C5F3A" w:rsidP="00BF33B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79F4">
              <w:rPr>
                <w:rFonts w:ascii="Times New Roman" w:hAnsi="Times New Roman" w:cs="Times New Roman"/>
                <w:bCs/>
                <w:sz w:val="16"/>
                <w:szCs w:val="16"/>
              </w:rPr>
              <w:t>(фамилия, имя, отчество (при наличии)</w:t>
            </w:r>
          </w:p>
        </w:tc>
      </w:tr>
      <w:tr w:rsidR="000C5F3A" w:rsidTr="00BF33B5">
        <w:tc>
          <w:tcPr>
            <w:tcW w:w="9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5F3A" w:rsidRPr="00CB79F4" w:rsidRDefault="000C5F3A" w:rsidP="00BF33B5">
            <w:pPr>
              <w:widowControl/>
              <w:jc w:val="both"/>
              <w:rPr>
                <w:color w:val="000000"/>
              </w:rPr>
            </w:pPr>
            <w:r w:rsidRPr="00CB79F4">
              <w:rPr>
                <w:color w:val="000000"/>
              </w:rPr>
              <w:t xml:space="preserve">в соответствии со </w:t>
            </w:r>
            <w:r w:rsidRPr="00D72F3B">
              <w:t xml:space="preserve">ст. 10.1 </w:t>
            </w:r>
            <w:r w:rsidRPr="00CB79F4">
              <w:rPr>
                <w:color w:val="000000"/>
              </w:rPr>
              <w:t xml:space="preserve">Федерального закона от 27.07.2006 </w:t>
            </w:r>
            <w:r>
              <w:rPr>
                <w:color w:val="000000"/>
              </w:rPr>
              <w:t>№</w:t>
            </w:r>
            <w:r w:rsidRPr="00CB79F4">
              <w:rPr>
                <w:color w:val="000000"/>
              </w:rPr>
              <w:t xml:space="preserve"> 152-ФЗ </w:t>
            </w:r>
            <w:r>
              <w:rPr>
                <w:color w:val="000000"/>
              </w:rPr>
              <w:t>«</w:t>
            </w:r>
            <w:r w:rsidRPr="00CB79F4">
              <w:rPr>
                <w:color w:val="000000"/>
              </w:rPr>
              <w:t>О персональных</w:t>
            </w:r>
            <w:r>
              <w:rPr>
                <w:color w:val="000000"/>
              </w:rPr>
              <w:t xml:space="preserve"> </w:t>
            </w:r>
            <w:r w:rsidRPr="00CB79F4">
              <w:rPr>
                <w:color w:val="000000"/>
              </w:rPr>
              <w:t>данных</w:t>
            </w:r>
            <w:r>
              <w:rPr>
                <w:color w:val="000000"/>
              </w:rPr>
              <w:t>»</w:t>
            </w:r>
            <w:r w:rsidRPr="00CB79F4">
              <w:rPr>
                <w:color w:val="000000"/>
              </w:rPr>
              <w:t>, в целях:</w:t>
            </w:r>
          </w:p>
          <w:p w:rsidR="000C5F3A" w:rsidRDefault="000C5F3A" w:rsidP="00BF33B5">
            <w:pPr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- приема документов на обучение по программе подготовки научных и научно-педагогических кадров в аспирантуре;</w:t>
            </w:r>
          </w:p>
          <w:p w:rsidR="000C5F3A" w:rsidRDefault="000C5F3A" w:rsidP="00BF33B5">
            <w:pPr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участия в конкурсе </w:t>
            </w:r>
            <w:r w:rsidRPr="00806163">
              <w:rPr>
                <w:spacing w:val="-4"/>
              </w:rPr>
              <w:t>на право поступления на обучение</w:t>
            </w:r>
            <w:r>
              <w:rPr>
                <w:spacing w:val="-4"/>
              </w:rPr>
              <w:t xml:space="preserve"> </w:t>
            </w:r>
            <w:r w:rsidRPr="00806163">
              <w:rPr>
                <w:spacing w:val="-4"/>
              </w:rPr>
              <w:t xml:space="preserve">по программе подготовки </w:t>
            </w:r>
            <w:r>
              <w:rPr>
                <w:spacing w:val="-4"/>
              </w:rPr>
              <w:t xml:space="preserve">научных и </w:t>
            </w:r>
            <w:r w:rsidRPr="00806163">
              <w:rPr>
                <w:spacing w:val="-4"/>
              </w:rPr>
              <w:t>научно-педагогических кадров в аспирантуре</w:t>
            </w:r>
          </w:p>
          <w:p w:rsidR="000C5F3A" w:rsidRPr="00CB79F4" w:rsidRDefault="000C5F3A" w:rsidP="00BF33B5">
            <w:pPr>
              <w:widowControl/>
              <w:jc w:val="center"/>
              <w:rPr>
                <w:b/>
                <w:bCs/>
                <w:color w:val="000000"/>
              </w:rPr>
            </w:pPr>
            <w:r w:rsidRPr="00CB79F4">
              <w:rPr>
                <w:b/>
                <w:bCs/>
                <w:color w:val="000000"/>
              </w:rPr>
              <w:t>даю согласие</w:t>
            </w:r>
          </w:p>
          <w:p w:rsidR="000C5F3A" w:rsidRPr="00CB79F4" w:rsidRDefault="000C5F3A" w:rsidP="00BF33B5">
            <w:pPr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УНИИФ-филиалу ФГБУ «НМИЦ ФПИ» Минздрава России</w:t>
            </w:r>
            <w:r w:rsidRPr="00CB79F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CB79F4">
              <w:rPr>
                <w:color w:val="000000"/>
              </w:rPr>
              <w:t xml:space="preserve">расположенному по адресу: </w:t>
            </w:r>
            <w:r>
              <w:rPr>
                <w:color w:val="000000"/>
              </w:rPr>
              <w:t>Свердловская область</w:t>
            </w:r>
            <w:r w:rsidRPr="00CB79F4">
              <w:rPr>
                <w:color w:val="000000"/>
              </w:rPr>
              <w:t xml:space="preserve">, г. </w:t>
            </w:r>
            <w:r>
              <w:rPr>
                <w:color w:val="000000"/>
              </w:rPr>
              <w:t>Екатеринбург</w:t>
            </w:r>
            <w:r w:rsidRPr="00CB79F4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22 Партсъезда</w:t>
            </w:r>
            <w:r w:rsidRPr="00CB79F4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50</w:t>
            </w:r>
            <w:r w:rsidRPr="00CB79F4">
              <w:rPr>
                <w:color w:val="000000"/>
              </w:rPr>
              <w:t xml:space="preserve"> </w:t>
            </w:r>
            <w:r w:rsidRPr="002B58CB">
              <w:rPr>
                <w:color w:val="000000"/>
              </w:rPr>
              <w:t xml:space="preserve">(ИНН </w:t>
            </w:r>
            <w:r w:rsidRPr="002B58CB">
              <w:t>6663025890</w:t>
            </w:r>
            <w:r w:rsidRPr="002B58CB">
              <w:rPr>
                <w:color w:val="000000"/>
              </w:rPr>
              <w:t xml:space="preserve">, </w:t>
            </w:r>
            <w:r w:rsidRPr="002B58CB">
              <w:rPr>
                <w:color w:val="000000"/>
              </w:rPr>
              <w:br/>
              <w:t xml:space="preserve">ОГРН </w:t>
            </w:r>
            <w:r w:rsidRPr="002B58CB">
              <w:t>1026605629412</w:t>
            </w:r>
            <w:r w:rsidRPr="002B58CB">
              <w:rPr>
                <w:color w:val="000000"/>
              </w:rPr>
              <w:t>),</w:t>
            </w:r>
            <w:r w:rsidRPr="00CB79F4">
              <w:rPr>
                <w:color w:val="000000"/>
              </w:rPr>
              <w:t xml:space="preserve"> на </w:t>
            </w:r>
            <w:r w:rsidRPr="0094779A">
              <w:t xml:space="preserve">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      </w:r>
            <w:hyperlink r:id="rId4" w:history="1">
              <w:r w:rsidRPr="0094779A">
                <w:rPr>
                  <w:color w:val="0000FF"/>
                </w:rPr>
                <w:t>пунктом 3 статьи 3</w:t>
              </w:r>
            </w:hyperlink>
            <w:r w:rsidRPr="0094779A">
              <w:t xml:space="preserve"> Федерального закона от 27.07.2006 № 152-ФЗ «О персональных данных» </w:t>
            </w:r>
            <w:r w:rsidRPr="00CB79F4">
              <w:rPr>
                <w:color w:val="000000"/>
              </w:rPr>
              <w:t>в форме распространения моих персональных</w:t>
            </w:r>
            <w:r>
              <w:rPr>
                <w:color w:val="000000"/>
              </w:rPr>
              <w:t xml:space="preserve"> </w:t>
            </w:r>
            <w:r w:rsidRPr="00CB79F4">
              <w:rPr>
                <w:color w:val="000000"/>
              </w:rPr>
              <w:t>данных</w:t>
            </w:r>
            <w:r>
              <w:rPr>
                <w:color w:val="000000"/>
              </w:rPr>
              <w:t xml:space="preserve"> </w:t>
            </w:r>
            <w:r w:rsidRPr="00CB79F4">
              <w:rPr>
                <w:color w:val="000000"/>
              </w:rPr>
              <w:t>.</w:t>
            </w:r>
          </w:p>
          <w:p w:rsidR="000C5F3A" w:rsidRDefault="000C5F3A" w:rsidP="00BF33B5">
            <w:pPr>
              <w:widowControl/>
              <w:jc w:val="both"/>
              <w:rPr>
                <w:color w:val="000000"/>
              </w:rPr>
            </w:pPr>
          </w:p>
          <w:p w:rsidR="000C5F3A" w:rsidRPr="00055BDB" w:rsidRDefault="000C5F3A" w:rsidP="00BF33B5">
            <w:pPr>
              <w:widowControl/>
              <w:jc w:val="both"/>
              <w:rPr>
                <w:color w:val="000000"/>
              </w:rPr>
            </w:pPr>
            <w:r w:rsidRPr="00055BDB">
              <w:rPr>
                <w:color w:val="000000"/>
              </w:rPr>
              <w:t xml:space="preserve">Категории и перечень моих персональных данных, на обработку </w:t>
            </w:r>
            <w:proofErr w:type="gramStart"/>
            <w:r w:rsidRPr="00055BDB">
              <w:rPr>
                <w:color w:val="000000"/>
              </w:rPr>
              <w:t>в форме распространения</w:t>
            </w:r>
            <w:proofErr w:type="gramEnd"/>
            <w:r>
              <w:rPr>
                <w:color w:val="000000"/>
              </w:rPr>
              <w:t xml:space="preserve"> </w:t>
            </w:r>
            <w:r w:rsidRPr="00055BDB">
              <w:rPr>
                <w:color w:val="000000"/>
              </w:rPr>
              <w:t>которых я даю согласие:</w:t>
            </w:r>
          </w:p>
          <w:p w:rsidR="000C5F3A" w:rsidRPr="00055BDB" w:rsidRDefault="000C5F3A" w:rsidP="00BF33B5">
            <w:pPr>
              <w:widowControl/>
              <w:jc w:val="both"/>
              <w:rPr>
                <w:b/>
                <w:bCs/>
                <w:color w:val="000000"/>
              </w:rPr>
            </w:pPr>
            <w:r w:rsidRPr="00055BDB">
              <w:rPr>
                <w:b/>
                <w:bCs/>
                <w:color w:val="000000"/>
              </w:rPr>
              <w:t>Персональные данные:</w:t>
            </w:r>
          </w:p>
          <w:p w:rsidR="000C5F3A" w:rsidRPr="00274B36" w:rsidRDefault="000C5F3A" w:rsidP="00BF3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3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:rsidR="000C5F3A" w:rsidRPr="00274B36" w:rsidRDefault="000C5F3A" w:rsidP="00BF3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36">
              <w:rPr>
                <w:rFonts w:ascii="Times New Roman" w:hAnsi="Times New Roman" w:cs="Times New Roman"/>
                <w:sz w:val="24"/>
                <w:szCs w:val="24"/>
              </w:rPr>
              <w:t>- пол, возраст;</w:t>
            </w:r>
          </w:p>
          <w:p w:rsidR="000C5F3A" w:rsidRPr="00274B36" w:rsidRDefault="000C5F3A" w:rsidP="00BF3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36">
              <w:rPr>
                <w:rFonts w:ascii="Times New Roman" w:hAnsi="Times New Roman" w:cs="Times New Roman"/>
                <w:sz w:val="24"/>
                <w:szCs w:val="24"/>
              </w:rPr>
              <w:t>- дата и место рождения;</w:t>
            </w:r>
          </w:p>
          <w:p w:rsidR="000C5F3A" w:rsidRPr="00274B36" w:rsidRDefault="000C5F3A" w:rsidP="00BF3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36">
              <w:rPr>
                <w:rFonts w:ascii="Times New Roman" w:hAnsi="Times New Roman" w:cs="Times New Roman"/>
                <w:sz w:val="24"/>
                <w:szCs w:val="24"/>
              </w:rPr>
              <w:t>- данные документов, удостоверяющих личность;</w:t>
            </w:r>
          </w:p>
          <w:p w:rsidR="000C5F3A" w:rsidRPr="00274B36" w:rsidRDefault="000C5F3A" w:rsidP="00BF3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36">
              <w:rPr>
                <w:rFonts w:ascii="Times New Roman" w:hAnsi="Times New Roman" w:cs="Times New Roman"/>
                <w:sz w:val="24"/>
                <w:szCs w:val="24"/>
              </w:rPr>
              <w:t>- данные СНИЛС;</w:t>
            </w:r>
          </w:p>
          <w:p w:rsidR="000C5F3A" w:rsidRPr="00274B36" w:rsidRDefault="000C5F3A" w:rsidP="00BF3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36">
              <w:rPr>
                <w:rFonts w:ascii="Times New Roman" w:hAnsi="Times New Roman" w:cs="Times New Roman"/>
                <w:sz w:val="24"/>
                <w:szCs w:val="24"/>
              </w:rPr>
              <w:t>- адрес регистрации по месту жительства и адрес фактического проживания;</w:t>
            </w:r>
          </w:p>
          <w:p w:rsidR="000C5F3A" w:rsidRPr="00274B36" w:rsidRDefault="000C5F3A" w:rsidP="00BF3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36">
              <w:rPr>
                <w:rFonts w:ascii="Times New Roman" w:hAnsi="Times New Roman" w:cs="Times New Roman"/>
                <w:sz w:val="24"/>
                <w:szCs w:val="24"/>
              </w:rPr>
              <w:t>- номер телефона (домашний, мобильный);</w:t>
            </w:r>
          </w:p>
          <w:p w:rsidR="000C5F3A" w:rsidRPr="00274B36" w:rsidRDefault="000C5F3A" w:rsidP="00BF3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36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почты;</w:t>
            </w:r>
          </w:p>
          <w:p w:rsidR="000C5F3A" w:rsidRPr="00274B36" w:rsidRDefault="000C5F3A" w:rsidP="00BF3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36">
              <w:rPr>
                <w:rFonts w:ascii="Times New Roman" w:hAnsi="Times New Roman" w:cs="Times New Roman"/>
                <w:sz w:val="24"/>
                <w:szCs w:val="24"/>
              </w:rPr>
              <w:t xml:space="preserve">- данные документов об образовании, квалификации; </w:t>
            </w:r>
          </w:p>
          <w:p w:rsidR="000C5F3A" w:rsidRPr="00274B36" w:rsidRDefault="000C5F3A" w:rsidP="00BF3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36">
              <w:rPr>
                <w:rFonts w:ascii="Times New Roman" w:hAnsi="Times New Roman" w:cs="Times New Roman"/>
                <w:sz w:val="24"/>
                <w:szCs w:val="24"/>
              </w:rPr>
              <w:t>-- отношение к воинской обязанности;</w:t>
            </w:r>
          </w:p>
          <w:p w:rsidR="000C5F3A" w:rsidRPr="00274B36" w:rsidRDefault="000C5F3A" w:rsidP="00BF3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36">
              <w:rPr>
                <w:rFonts w:ascii="Times New Roman" w:hAnsi="Times New Roman" w:cs="Times New Roman"/>
                <w:sz w:val="24"/>
                <w:szCs w:val="24"/>
              </w:rPr>
              <w:t>- сведения о трудовом стаже, предыдущих местах работы;</w:t>
            </w:r>
          </w:p>
          <w:p w:rsidR="000C5F3A" w:rsidRPr="003C6347" w:rsidRDefault="000C5F3A" w:rsidP="00BF3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36">
              <w:rPr>
                <w:rFonts w:ascii="Times New Roman" w:hAnsi="Times New Roman" w:cs="Times New Roman"/>
                <w:sz w:val="24"/>
                <w:szCs w:val="24"/>
              </w:rPr>
              <w:t>- информация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участии в конкурсе и</w:t>
            </w:r>
            <w:r w:rsidRPr="00274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  <w:r w:rsidRPr="00274B36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по образовательным программам высшего образования в УНИИФ – филиале ФГБУ «НМИЦ ФПИ» Минздрава России.</w:t>
            </w:r>
          </w:p>
        </w:tc>
      </w:tr>
      <w:tr w:rsidR="000C5F3A" w:rsidTr="00BF33B5">
        <w:tc>
          <w:tcPr>
            <w:tcW w:w="9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5F3A" w:rsidRPr="00D72F3B" w:rsidRDefault="000C5F3A" w:rsidP="00BF33B5">
            <w:pPr>
              <w:widowControl/>
              <w:rPr>
                <w:color w:val="000000"/>
              </w:rPr>
            </w:pPr>
            <w:r w:rsidRPr="0020100E">
              <w:rPr>
                <w:color w:val="000000"/>
              </w:rPr>
              <w:lastRenderedPageBreak/>
              <w:t>Условия и запреты на обработку вышеуказанных персональных данных (</w:t>
            </w:r>
            <w:r w:rsidRPr="0020100E">
              <w:rPr>
                <w:color w:val="0000FF"/>
              </w:rPr>
              <w:t>ч. 9 ст. 10.1</w:t>
            </w:r>
            <w:r w:rsidRPr="0020100E">
              <w:rPr>
                <w:color w:val="000000"/>
              </w:rPr>
              <w:t>Федерального закона от 27.07.2006 N 152-ФЗ «О персональных данных») (нужное отметить):</w:t>
            </w:r>
          </w:p>
        </w:tc>
      </w:tr>
      <w:tr w:rsidR="000C5F3A" w:rsidTr="000C5F3A">
        <w:trPr>
          <w:gridAfter w:val="1"/>
          <w:wAfter w:w="279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3A" w:rsidRDefault="000C5F3A" w:rsidP="00BF33B5">
            <w:pPr>
              <w:widowControl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F3A" w:rsidRPr="0020100E" w:rsidRDefault="000C5F3A" w:rsidP="00BF33B5">
            <w:pPr>
              <w:widowControl/>
              <w:rPr>
                <w:color w:val="000000"/>
              </w:rPr>
            </w:pPr>
            <w:r w:rsidRPr="0020100E">
              <w:rPr>
                <w:color w:val="000000"/>
              </w:rPr>
              <w:t>не устанавливаю</w:t>
            </w:r>
          </w:p>
        </w:tc>
      </w:tr>
      <w:tr w:rsidR="000C5F3A" w:rsidTr="000C5F3A">
        <w:trPr>
          <w:gridAfter w:val="1"/>
          <w:wAfter w:w="279" w:type="dxa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3A" w:rsidRDefault="000C5F3A" w:rsidP="00BF33B5">
            <w:pPr>
              <w:widowControl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F3A" w:rsidRPr="0020100E" w:rsidRDefault="000C5F3A" w:rsidP="00BF33B5">
            <w:pPr>
              <w:widowControl/>
              <w:rPr>
                <w:color w:val="000000"/>
              </w:rPr>
            </w:pPr>
          </w:p>
        </w:tc>
      </w:tr>
      <w:tr w:rsidR="000C5F3A" w:rsidTr="000C5F3A">
        <w:trPr>
          <w:gridAfter w:val="1"/>
          <w:wAfter w:w="279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F3A" w:rsidRDefault="000C5F3A" w:rsidP="00BF33B5">
            <w:pPr>
              <w:widowControl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F3A" w:rsidRPr="0020100E" w:rsidRDefault="000C5F3A" w:rsidP="00BF33B5">
            <w:pPr>
              <w:widowControl/>
              <w:rPr>
                <w:color w:val="000000"/>
              </w:rPr>
            </w:pPr>
          </w:p>
        </w:tc>
      </w:tr>
      <w:tr w:rsidR="000C5F3A" w:rsidTr="000C5F3A">
        <w:trPr>
          <w:gridAfter w:val="1"/>
          <w:wAfter w:w="27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3A" w:rsidRDefault="000C5F3A" w:rsidP="00BF33B5">
            <w:pPr>
              <w:widowControl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F3A" w:rsidRPr="0020100E" w:rsidRDefault="000C5F3A" w:rsidP="00BF33B5">
            <w:pPr>
              <w:widowControl/>
              <w:rPr>
                <w:color w:val="000000"/>
              </w:rPr>
            </w:pPr>
            <w:r w:rsidRPr="0020100E">
              <w:rPr>
                <w:color w:val="000000"/>
              </w:rPr>
              <w:t>устанавливаю запрет на передачу (кроме предоставления доступа) этих данных оператором неограниченному кругу лиц</w:t>
            </w:r>
          </w:p>
        </w:tc>
      </w:tr>
      <w:tr w:rsidR="000C5F3A" w:rsidTr="000C5F3A">
        <w:trPr>
          <w:gridAfter w:val="1"/>
          <w:wAfter w:w="279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F3A" w:rsidRDefault="000C5F3A" w:rsidP="00BF33B5">
            <w:pPr>
              <w:widowControl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F3A" w:rsidRDefault="000C5F3A" w:rsidP="00BF33B5">
            <w:pPr>
              <w:widowControl/>
              <w:rPr>
                <w:color w:val="000000"/>
              </w:rPr>
            </w:pPr>
          </w:p>
        </w:tc>
      </w:tr>
      <w:tr w:rsidR="000C5F3A" w:rsidTr="000C5F3A">
        <w:trPr>
          <w:gridAfter w:val="1"/>
          <w:wAfter w:w="27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3A" w:rsidRDefault="000C5F3A" w:rsidP="00BF33B5">
            <w:pPr>
              <w:widowControl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F3A" w:rsidRPr="0020100E" w:rsidRDefault="000C5F3A" w:rsidP="00BF33B5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0100E">
              <w:rPr>
                <w:color w:val="000000"/>
              </w:rPr>
              <w:t>станавливаю запрет на обработку (кроме получения доступа) этих данных неограниченным кругом лиц</w:t>
            </w:r>
          </w:p>
        </w:tc>
      </w:tr>
      <w:tr w:rsidR="000C5F3A" w:rsidTr="000C5F3A">
        <w:trPr>
          <w:gridAfter w:val="1"/>
          <w:wAfter w:w="279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F3A" w:rsidRDefault="000C5F3A" w:rsidP="00BF33B5">
            <w:pPr>
              <w:widowControl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5F3A" w:rsidRDefault="000C5F3A" w:rsidP="00BF33B5">
            <w:pPr>
              <w:widowControl/>
              <w:rPr>
                <w:color w:val="000000"/>
              </w:rPr>
            </w:pPr>
          </w:p>
        </w:tc>
      </w:tr>
      <w:tr w:rsidR="000C5F3A" w:rsidTr="000C5F3A">
        <w:trPr>
          <w:gridAfter w:val="1"/>
          <w:wAfter w:w="27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3A" w:rsidRDefault="000C5F3A" w:rsidP="00BF33B5">
            <w:pPr>
              <w:widowControl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F3A" w:rsidRPr="0020100E" w:rsidRDefault="000C5F3A" w:rsidP="00BF33B5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0100E">
              <w:rPr>
                <w:color w:val="000000"/>
              </w:rPr>
              <w:t>станавливаю условия обработки (кроме получения доступа) этих данных неограниченным кругом лиц:</w:t>
            </w:r>
          </w:p>
        </w:tc>
      </w:tr>
      <w:tr w:rsidR="000C5F3A" w:rsidTr="00BF33B5">
        <w:tc>
          <w:tcPr>
            <w:tcW w:w="9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5F3A" w:rsidRDefault="000C5F3A" w:rsidP="00BF33B5">
            <w:pPr>
              <w:widowControl/>
              <w:jc w:val="both"/>
              <w:rPr>
                <w:color w:val="000000"/>
              </w:rPr>
            </w:pPr>
          </w:p>
          <w:p w:rsidR="000C5F3A" w:rsidRDefault="000C5F3A" w:rsidP="00BF33B5">
            <w:pPr>
              <w:widowControl/>
              <w:jc w:val="both"/>
            </w:pPr>
            <w:r w:rsidRPr="00E8524A">
              <w:rPr>
                <w:color w:val="000000"/>
              </w:rPr>
              <w:t xml:space="preserve">Условия, при которых </w:t>
            </w:r>
            <w:r w:rsidRPr="00E8524A">
              <w:t>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не устанавливаю.</w:t>
            </w:r>
          </w:p>
          <w:p w:rsidR="000C5F3A" w:rsidRPr="00E8524A" w:rsidRDefault="000C5F3A" w:rsidP="00BF33B5">
            <w:pPr>
              <w:widowControl/>
              <w:jc w:val="both"/>
            </w:pPr>
          </w:p>
        </w:tc>
      </w:tr>
    </w:tbl>
    <w:p w:rsidR="000C5F3A" w:rsidRPr="00274B36" w:rsidRDefault="000C5F3A" w:rsidP="000C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4B36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3019"/>
        <w:gridCol w:w="3019"/>
      </w:tblGrid>
      <w:tr w:rsidR="000C5F3A" w:rsidTr="00BF33B5">
        <w:tc>
          <w:tcPr>
            <w:tcW w:w="3019" w:type="dxa"/>
          </w:tcPr>
          <w:p w:rsidR="000C5F3A" w:rsidRDefault="000C5F3A" w:rsidP="00BF33B5">
            <w:pPr>
              <w:spacing w:line="216" w:lineRule="auto"/>
              <w:jc w:val="both"/>
            </w:pPr>
            <w:r>
              <w:t>_______________________</w:t>
            </w:r>
          </w:p>
          <w:p w:rsidR="000C5F3A" w:rsidRDefault="000C5F3A" w:rsidP="00BF33B5">
            <w:pPr>
              <w:spacing w:line="216" w:lineRule="auto"/>
              <w:jc w:val="center"/>
            </w:pPr>
            <w:r w:rsidRPr="0075267D">
              <w:rPr>
                <w:vertAlign w:val="superscript"/>
              </w:rPr>
              <w:t>(дата)</w:t>
            </w:r>
          </w:p>
        </w:tc>
        <w:tc>
          <w:tcPr>
            <w:tcW w:w="3019" w:type="dxa"/>
          </w:tcPr>
          <w:p w:rsidR="000C5F3A" w:rsidRDefault="000C5F3A" w:rsidP="00BF33B5">
            <w:pPr>
              <w:spacing w:line="216" w:lineRule="auto"/>
              <w:jc w:val="center"/>
            </w:pPr>
            <w:r>
              <w:t>_______________________(</w:t>
            </w:r>
            <w:r w:rsidRPr="0075267D">
              <w:rPr>
                <w:vertAlign w:val="superscript"/>
              </w:rPr>
              <w:t>подпись)</w:t>
            </w:r>
          </w:p>
        </w:tc>
        <w:tc>
          <w:tcPr>
            <w:tcW w:w="3019" w:type="dxa"/>
          </w:tcPr>
          <w:p w:rsidR="000C5F3A" w:rsidRDefault="000C5F3A" w:rsidP="00BF33B5">
            <w:pPr>
              <w:spacing w:line="216" w:lineRule="auto"/>
              <w:jc w:val="both"/>
            </w:pPr>
            <w:r>
              <w:t>_______________________</w:t>
            </w:r>
          </w:p>
          <w:p w:rsidR="000C5F3A" w:rsidRPr="000B4447" w:rsidRDefault="000C5F3A" w:rsidP="00BF33B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B444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и</w:t>
            </w:r>
            <w:r w:rsidRPr="000B4447">
              <w:rPr>
                <w:sz w:val="16"/>
                <w:szCs w:val="16"/>
              </w:rPr>
              <w:t>нициалы, фамилия)</w:t>
            </w:r>
          </w:p>
        </w:tc>
      </w:tr>
    </w:tbl>
    <w:p w:rsidR="000C5F3A" w:rsidRDefault="000C5F3A" w:rsidP="000C5F3A"/>
    <w:p w:rsidR="00685E8D" w:rsidRDefault="00685E8D"/>
    <w:sectPr w:rsidR="0068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3A"/>
    <w:rsid w:val="000C5F3A"/>
    <w:rsid w:val="00685E8D"/>
    <w:rsid w:val="008505C0"/>
    <w:rsid w:val="00F41277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545A"/>
  <w15:chartTrackingRefBased/>
  <w15:docId w15:val="{E26E5755-E932-48F3-B890-5FBF0777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5F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69508B3A6BB169B38C5C7F26D9C475DAFA1E198335D9BA952DB042F65B9C5441644933ACAEAF72s2o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Иванова</dc:creator>
  <cp:keywords/>
  <dc:description/>
  <cp:lastModifiedBy>Наталья Вячеславовна Иванова</cp:lastModifiedBy>
  <cp:revision>2</cp:revision>
  <dcterms:created xsi:type="dcterms:W3CDTF">2023-07-18T12:34:00Z</dcterms:created>
  <dcterms:modified xsi:type="dcterms:W3CDTF">2024-08-29T12:37:00Z</dcterms:modified>
</cp:coreProperties>
</file>