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"/>
        <w:gridCol w:w="3359"/>
        <w:gridCol w:w="2694"/>
        <w:gridCol w:w="2551"/>
        <w:gridCol w:w="992"/>
      </w:tblGrid>
      <w:tr w:rsidR="00B0231B" w:rsidRPr="0099067C" w:rsidTr="00B42C5E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853223" w:rsidRPr="00853223" w:rsidRDefault="00853223" w:rsidP="00B023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</w:t>
            </w:r>
          </w:p>
          <w:p w:rsidR="00B0231B" w:rsidRPr="00B0231B" w:rsidRDefault="00853223" w:rsidP="00B0231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B42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5570C8" w:rsidRPr="0099067C" w:rsidTr="00B42C5E">
        <w:tc>
          <w:tcPr>
            <w:tcW w:w="610" w:type="dxa"/>
          </w:tcPr>
          <w:p w:rsidR="005570C8" w:rsidRPr="00853223" w:rsidRDefault="005570C8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9" w:type="dxa"/>
          </w:tcPr>
          <w:p w:rsidR="005570C8" w:rsidRPr="00853223" w:rsidRDefault="005570C8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</w:tcPr>
          <w:p w:rsidR="005570C8" w:rsidRPr="00853223" w:rsidRDefault="00AF7480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43" w:type="dxa"/>
            <w:gridSpan w:val="2"/>
          </w:tcPr>
          <w:p w:rsidR="005570C8" w:rsidRPr="00853223" w:rsidRDefault="00AF7480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</w:tr>
      <w:tr w:rsidR="00B0231B" w:rsidRPr="0099067C" w:rsidTr="00B42C5E">
        <w:tc>
          <w:tcPr>
            <w:tcW w:w="10206" w:type="dxa"/>
            <w:gridSpan w:val="5"/>
          </w:tcPr>
          <w:p w:rsidR="00B0231B" w:rsidRPr="00853223" w:rsidRDefault="00853223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СТАТЬИ, ТЕЗИСЫ</w:t>
            </w:r>
          </w:p>
        </w:tc>
      </w:tr>
      <w:tr w:rsidR="00853223" w:rsidRPr="0099067C" w:rsidTr="00B42C5E">
        <w:tc>
          <w:tcPr>
            <w:tcW w:w="10206" w:type="dxa"/>
            <w:gridSpan w:val="5"/>
          </w:tcPr>
          <w:p w:rsidR="00853223" w:rsidRPr="00853223" w:rsidRDefault="00853223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B42C5E" w:rsidRPr="009A1EFB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B42C5E">
              <w:rPr>
                <w:rFonts w:ascii="Times New Roman" w:hAnsi="Times New Roman" w:cs="Times New Roman"/>
              </w:rPr>
              <w:t>1.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:rsidR="00B42C5E" w:rsidRPr="00B42C5E" w:rsidRDefault="00B42C5E" w:rsidP="00B42C5E">
            <w:pPr>
              <w:pStyle w:val="2"/>
              <w:rPr>
                <w:b w:val="0"/>
                <w:sz w:val="24"/>
                <w:szCs w:val="24"/>
                <w:highlight w:val="magenta"/>
              </w:rPr>
            </w:pPr>
            <w:r w:rsidRPr="00B42C5E">
              <w:rPr>
                <w:b w:val="0"/>
                <w:sz w:val="24"/>
                <w:szCs w:val="24"/>
              </w:rPr>
              <w:t xml:space="preserve">Функциональная и рентгенологическая оценка респираторной системы у пациентов, перенесших новую </w:t>
            </w:r>
            <w:proofErr w:type="spellStart"/>
            <w:r w:rsidRPr="00B42C5E">
              <w:rPr>
                <w:b w:val="0"/>
                <w:sz w:val="24"/>
                <w:szCs w:val="24"/>
              </w:rPr>
              <w:t>коронавирусную</w:t>
            </w:r>
            <w:proofErr w:type="spellEnd"/>
            <w:r w:rsidRPr="00B42C5E">
              <w:rPr>
                <w:b w:val="0"/>
                <w:sz w:val="24"/>
                <w:szCs w:val="24"/>
              </w:rPr>
              <w:t xml:space="preserve"> инфекцию с поражением легких (годовое наблюдение)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B42C5E">
              <w:rPr>
                <w:rFonts w:ascii="Times New Roman" w:hAnsi="Times New Roman" w:cs="Times New Roman"/>
                <w:bCs/>
              </w:rPr>
              <w:t>Т.В. Глушкова, И..В. Лещенко, А.В. Савельев, С.Н. Скорняков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B42C5E" w:rsidRDefault="00B42C5E" w:rsidP="00B42C5E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</w:rPr>
            </w:pPr>
            <w:r w:rsidRPr="00B42C5E">
              <w:rPr>
                <w:rFonts w:ascii="Times New Roman" w:hAnsi="Times New Roman" w:cs="Times New Roman"/>
              </w:rPr>
              <w:t xml:space="preserve">РМЖ. </w:t>
            </w:r>
            <w:r w:rsidRPr="00B42C5E">
              <w:rPr>
                <w:rFonts w:ascii="Times New Roman" w:hAnsi="Times New Roman" w:cs="Times New Roman"/>
                <w:iCs/>
              </w:rPr>
              <w:t>2023г. №1. – С. 2–5.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color w:val="000000" w:themeColor="text1"/>
              </w:rPr>
              <w:t>ИФ 0,493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color w:val="000000" w:themeColor="text1"/>
              </w:rPr>
              <w:t>(0,571)</w:t>
            </w:r>
          </w:p>
        </w:tc>
      </w:tr>
      <w:tr w:rsidR="00B42C5E" w:rsidRPr="00C00910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>2.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9" w:type="dxa"/>
          </w:tcPr>
          <w:p w:rsidR="00B42C5E" w:rsidRPr="00B42C5E" w:rsidRDefault="00B42C5E" w:rsidP="00B42C5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наблюдательного исследования лечения пациентов с продуктивным кашлем в </w:t>
            </w:r>
            <w:proofErr w:type="spellStart"/>
            <w:r w:rsidRPr="00B42C5E">
              <w:rPr>
                <w:rFonts w:ascii="Times New Roman" w:hAnsi="Times New Roman" w:cs="Times New Roman"/>
                <w:bCs/>
                <w:sz w:val="24"/>
                <w:szCs w:val="24"/>
              </w:rPr>
              <w:t>постковидном</w:t>
            </w:r>
            <w:proofErr w:type="spellEnd"/>
            <w:r w:rsidRPr="00B42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периоде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И.В. Лещенко, </w:t>
            </w:r>
          </w:p>
          <w:p w:rsidR="00B42C5E" w:rsidRPr="00B42C5E" w:rsidRDefault="00B42C5E" w:rsidP="00B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hAnsi="Times New Roman" w:cs="Times New Roman"/>
                <w:bCs/>
                <w:sz w:val="24"/>
                <w:szCs w:val="24"/>
              </w:rPr>
              <w:t>Н.А. Эсаулова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B42C5E" w:rsidRDefault="00B42C5E" w:rsidP="00B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hAnsi="Times New Roman" w:cs="Times New Roman"/>
                <w:sz w:val="24"/>
                <w:szCs w:val="24"/>
              </w:rPr>
              <w:t>РМЖ. 2023г. №1. – С.6–11.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color w:val="000000" w:themeColor="text1"/>
              </w:rPr>
              <w:t>ИФ 0,493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color w:val="000000" w:themeColor="text1"/>
              </w:rPr>
              <w:t>(0,571)</w:t>
            </w:r>
          </w:p>
        </w:tc>
      </w:tr>
      <w:tr w:rsidR="00B42C5E" w:rsidRPr="002F4FE8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>3.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9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highlight w:val="green"/>
              </w:rPr>
            </w:pPr>
            <w:r w:rsidRPr="00B42C5E">
              <w:rPr>
                <w:rFonts w:ascii="Times New Roman" w:hAnsi="Times New Roman" w:cs="Times New Roman"/>
                <w:bCs/>
              </w:rPr>
              <w:t xml:space="preserve">Опыт применения </w:t>
            </w:r>
            <w:proofErr w:type="spellStart"/>
            <w:r w:rsidRPr="00B42C5E">
              <w:rPr>
                <w:rFonts w:ascii="Times New Roman" w:hAnsi="Times New Roman" w:cs="Times New Roman"/>
                <w:bCs/>
              </w:rPr>
              <w:t>видеоторакоскопических</w:t>
            </w:r>
            <w:proofErr w:type="spellEnd"/>
            <w:r w:rsidRPr="00B42C5E">
              <w:rPr>
                <w:rFonts w:ascii="Times New Roman" w:hAnsi="Times New Roman" w:cs="Times New Roman"/>
                <w:bCs/>
              </w:rPr>
              <w:t xml:space="preserve"> атипичных резекций легкого при очаговых образованиях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highlight w:val="green"/>
              </w:rPr>
            </w:pPr>
            <w:r w:rsidRPr="00B42C5E">
              <w:rPr>
                <w:rFonts w:ascii="Times New Roman" w:hAnsi="Times New Roman" w:cs="Times New Roman"/>
                <w:bCs/>
              </w:rPr>
              <w:t xml:space="preserve">Д.Н. </w:t>
            </w:r>
            <w:proofErr w:type="spellStart"/>
            <w:r w:rsidRPr="00B42C5E">
              <w:rPr>
                <w:rFonts w:ascii="Times New Roman" w:hAnsi="Times New Roman" w:cs="Times New Roman"/>
                <w:bCs/>
              </w:rPr>
              <w:t>Пилькевич</w:t>
            </w:r>
            <w:proofErr w:type="spellEnd"/>
            <w:r w:rsidRPr="00B42C5E">
              <w:rPr>
                <w:rFonts w:ascii="Times New Roman" w:hAnsi="Times New Roman" w:cs="Times New Roman"/>
                <w:bCs/>
              </w:rPr>
              <w:t xml:space="preserve">, М.А. </w:t>
            </w:r>
            <w:proofErr w:type="spellStart"/>
            <w:r w:rsidRPr="00B42C5E">
              <w:rPr>
                <w:rFonts w:ascii="Times New Roman" w:hAnsi="Times New Roman" w:cs="Times New Roman"/>
                <w:bCs/>
              </w:rPr>
              <w:t>Чекасина</w:t>
            </w:r>
            <w:proofErr w:type="spellEnd"/>
            <w:r w:rsidRPr="00B42C5E">
              <w:rPr>
                <w:rFonts w:ascii="Times New Roman" w:hAnsi="Times New Roman" w:cs="Times New Roman"/>
                <w:bCs/>
              </w:rPr>
              <w:t>, С.С. Ануфриева</w:t>
            </w:r>
            <w:r w:rsidRPr="00B42C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B42C5E">
              <w:rPr>
                <w:rFonts w:ascii="Times New Roman" w:hAnsi="Times New Roman" w:cs="Times New Roman"/>
              </w:rPr>
              <w:t>РМЖ. 2023г. №1. С.18–21.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color w:val="000000" w:themeColor="text1"/>
              </w:rPr>
              <w:t>ИФ 0,493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color w:val="000000" w:themeColor="text1"/>
              </w:rPr>
              <w:t>(0,571)</w:t>
            </w:r>
          </w:p>
        </w:tc>
      </w:tr>
      <w:tr w:rsidR="00B42C5E" w:rsidRPr="002F4FE8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>4</w:t>
            </w:r>
            <w:r w:rsidRPr="00B42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jc w:val="both"/>
              <w:rPr>
                <w:rFonts w:ascii="Times New Roman" w:eastAsia="SimSun" w:hAnsi="Times New Roman" w:cs="Times New Roman"/>
                <w:bCs/>
                <w:lang w:val="en-US" w:eastAsia="zh-CN"/>
              </w:rPr>
            </w:pPr>
            <w:r w:rsidRPr="00B42C5E">
              <w:rPr>
                <w:rFonts w:ascii="Times New Roman" w:eastAsia="SimSun" w:hAnsi="Times New Roman" w:cs="Times New Roman"/>
                <w:bCs/>
                <w:lang w:val="en-US" w:eastAsia="zh-CN"/>
              </w:rPr>
              <w:t>Prevention of bronchial fistulas</w:t>
            </w:r>
          </w:p>
          <w:p w:rsidR="00B42C5E" w:rsidRPr="00B42C5E" w:rsidRDefault="00B42C5E" w:rsidP="00B42C5E">
            <w:pPr>
              <w:jc w:val="both"/>
              <w:rPr>
                <w:rFonts w:ascii="Times New Roman" w:eastAsia="SimSun" w:hAnsi="Times New Roman" w:cs="Times New Roman"/>
                <w:bCs/>
                <w:lang w:val="en-US" w:eastAsia="zh-CN"/>
              </w:rPr>
            </w:pPr>
            <w:r w:rsidRPr="00B42C5E">
              <w:rPr>
                <w:rFonts w:ascii="Times New Roman" w:eastAsia="SimSun" w:hAnsi="Times New Roman" w:cs="Times New Roman"/>
                <w:bCs/>
                <w:lang w:val="en-US" w:eastAsia="zh-CN"/>
              </w:rPr>
              <w:t xml:space="preserve">after </w:t>
            </w:r>
            <w:proofErr w:type="spellStart"/>
            <w:r w:rsidRPr="00B42C5E">
              <w:rPr>
                <w:rFonts w:ascii="Times New Roman" w:eastAsia="SimSun" w:hAnsi="Times New Roman" w:cs="Times New Roman"/>
                <w:bCs/>
                <w:lang w:val="en-US" w:eastAsia="zh-CN"/>
              </w:rPr>
              <w:t>pneumonectomies</w:t>
            </w:r>
            <w:proofErr w:type="spellEnd"/>
            <w:r w:rsidRPr="00B42C5E">
              <w:rPr>
                <w:rFonts w:ascii="Times New Roman" w:eastAsia="SimSun" w:hAnsi="Times New Roman" w:cs="Times New Roman"/>
                <w:bCs/>
                <w:lang w:val="en-US" w:eastAsia="zh-CN"/>
              </w:rPr>
              <w:t xml:space="preserve"> for</w:t>
            </w:r>
          </w:p>
          <w:p w:rsidR="00B42C5E" w:rsidRPr="00B42C5E" w:rsidRDefault="00B42C5E" w:rsidP="00B42C5E">
            <w:pPr>
              <w:jc w:val="both"/>
              <w:rPr>
                <w:rFonts w:ascii="Times New Roman" w:eastAsia="SimSun" w:hAnsi="Times New Roman" w:cs="Times New Roman"/>
                <w:bCs/>
                <w:lang w:val="en-US" w:eastAsia="zh-CN"/>
              </w:rPr>
            </w:pPr>
            <w:r w:rsidRPr="00B42C5E">
              <w:rPr>
                <w:rFonts w:ascii="Times New Roman" w:eastAsia="SimSun" w:hAnsi="Times New Roman" w:cs="Times New Roman"/>
                <w:bCs/>
                <w:lang w:val="en-US" w:eastAsia="zh-CN"/>
              </w:rPr>
              <w:t>selected cavitary drug resistant</w:t>
            </w:r>
          </w:p>
          <w:p w:rsidR="00B42C5E" w:rsidRPr="00B42C5E" w:rsidRDefault="00B42C5E" w:rsidP="00B42C5E">
            <w:pPr>
              <w:jc w:val="both"/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</w:pPr>
            <w:r w:rsidRPr="00B42C5E">
              <w:rPr>
                <w:rFonts w:ascii="Times New Roman" w:eastAsia="SimSun" w:hAnsi="Times New Roman" w:cs="Times New Roman"/>
                <w:bCs/>
                <w:lang w:val="en-US" w:eastAsia="zh-CN"/>
              </w:rPr>
              <w:t>lung tuberculosis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 xml:space="preserve">Alexander V. </w:t>
            </w:r>
            <w:proofErr w:type="spellStart"/>
            <w:r w:rsidRPr="00B42C5E">
              <w:rPr>
                <w:rFonts w:ascii="Times New Roman" w:hAnsi="Times New Roman" w:cs="Times New Roman"/>
                <w:lang w:val="en-US"/>
              </w:rPr>
              <w:t>Bazhenov</w:t>
            </w:r>
            <w:proofErr w:type="spellEnd"/>
            <w:r w:rsidRPr="00B42C5E">
              <w:rPr>
                <w:rFonts w:ascii="Times New Roman" w:hAnsi="Times New Roman" w:cs="Times New Roman"/>
                <w:lang w:val="en-US"/>
              </w:rPr>
              <w:t xml:space="preserve">, Andrei O. </w:t>
            </w:r>
            <w:proofErr w:type="spellStart"/>
            <w:r w:rsidRPr="00B42C5E">
              <w:rPr>
                <w:rFonts w:ascii="Times New Roman" w:hAnsi="Times New Roman" w:cs="Times New Roman"/>
                <w:lang w:val="en-US"/>
              </w:rPr>
              <w:t>Mariandyshev</w:t>
            </w:r>
            <w:proofErr w:type="spellEnd"/>
            <w:r w:rsidRPr="00B42C5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42C5E" w:rsidRPr="00B42C5E" w:rsidRDefault="00B42C5E" w:rsidP="00B42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 xml:space="preserve">Sven G. </w:t>
            </w:r>
            <w:proofErr w:type="spellStart"/>
            <w:r w:rsidRPr="00B42C5E">
              <w:rPr>
                <w:rFonts w:ascii="Times New Roman" w:hAnsi="Times New Roman" w:cs="Times New Roman"/>
                <w:lang w:val="en-US"/>
              </w:rPr>
              <w:t>Hinderaker</w:t>
            </w:r>
            <w:proofErr w:type="spellEnd"/>
            <w:r w:rsidRPr="00B42C5E">
              <w:rPr>
                <w:rFonts w:ascii="Times New Roman" w:hAnsi="Times New Roman" w:cs="Times New Roman"/>
                <w:lang w:val="en-US"/>
              </w:rPr>
              <w:t xml:space="preserve">, Einar Heldal, Igor </w:t>
            </w:r>
            <w:proofErr w:type="spellStart"/>
            <w:r w:rsidRPr="00B42C5E">
              <w:rPr>
                <w:rFonts w:ascii="Times New Roman" w:hAnsi="Times New Roman" w:cs="Times New Roman"/>
                <w:lang w:val="en-US"/>
              </w:rPr>
              <w:t>Ya</w:t>
            </w:r>
            <w:proofErr w:type="spellEnd"/>
            <w:r w:rsidRPr="00B42C5E">
              <w:rPr>
                <w:rFonts w:ascii="Times New Roman" w:hAnsi="Times New Roman" w:cs="Times New Roman"/>
                <w:lang w:val="en-US"/>
              </w:rPr>
              <w:t>. Motus and</w:t>
            </w:r>
          </w:p>
          <w:p w:rsidR="00B42C5E" w:rsidRPr="00B42C5E" w:rsidRDefault="00B42C5E" w:rsidP="00B42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>Irina A. Vasilyeva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B42C5E" w:rsidRDefault="00B42C5E" w:rsidP="00B42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>Front. Surg. 10:1151137.</w:t>
            </w:r>
          </w:p>
          <w:p w:rsidR="00B42C5E" w:rsidRPr="00B42C5E" w:rsidRDefault="00B42C5E" w:rsidP="00B42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2C5E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B42C5E">
              <w:rPr>
                <w:rFonts w:ascii="Times New Roman" w:hAnsi="Times New Roman" w:cs="Times New Roman"/>
                <w:lang w:val="en-US"/>
              </w:rPr>
              <w:t>: 10.3389/fsurg.2023.1151137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2C5E">
              <w:rPr>
                <w:rFonts w:ascii="Times New Roman" w:hAnsi="Times New Roman" w:cs="Times New Roman"/>
              </w:rPr>
              <w:t>ИФ 2,5 (</w:t>
            </w:r>
            <w:r w:rsidRPr="00B42C5E">
              <w:rPr>
                <w:rFonts w:ascii="Times New Roman" w:hAnsi="Times New Roman" w:cs="Times New Roman"/>
                <w:lang w:val="en-US"/>
              </w:rPr>
              <w:t>Q2</w:t>
            </w:r>
            <w:r w:rsidRPr="00B42C5E">
              <w:rPr>
                <w:rFonts w:ascii="Times New Roman" w:hAnsi="Times New Roman" w:cs="Times New Roman"/>
              </w:rPr>
              <w:t>,</w:t>
            </w:r>
          </w:p>
          <w:p w:rsidR="00B42C5E" w:rsidRPr="00B42C5E" w:rsidRDefault="00B42C5E" w:rsidP="00B42C5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2C5E">
              <w:rPr>
                <w:rFonts w:ascii="Times New Roman" w:hAnsi="Times New Roman" w:cs="Times New Roman"/>
                <w:lang w:val="en-US"/>
              </w:rPr>
              <w:t>Scopus</w:t>
            </w:r>
            <w:r w:rsidRPr="00B42C5E">
              <w:rPr>
                <w:rFonts w:ascii="Times New Roman" w:hAnsi="Times New Roman" w:cs="Times New Roman"/>
              </w:rPr>
              <w:t>)</w:t>
            </w:r>
          </w:p>
        </w:tc>
      </w:tr>
      <w:tr w:rsidR="00E7041D" w:rsidRPr="008C03B5" w:rsidTr="00B42C5E">
        <w:tc>
          <w:tcPr>
            <w:tcW w:w="10206" w:type="dxa"/>
            <w:gridSpan w:val="5"/>
          </w:tcPr>
          <w:p w:rsidR="00E7041D" w:rsidRPr="00853223" w:rsidRDefault="00E7041D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B42C5E" w:rsidRPr="002B4D6E" w:rsidTr="00B42C5E">
        <w:tc>
          <w:tcPr>
            <w:tcW w:w="610" w:type="dxa"/>
          </w:tcPr>
          <w:p w:rsidR="00B42C5E" w:rsidRPr="00BE2D14" w:rsidRDefault="00B42C5E" w:rsidP="00B42C5E">
            <w:pPr>
              <w:spacing w:before="60" w:after="60"/>
            </w:pPr>
            <w:bookmarkStart w:id="0" w:name="_Hlk75423600"/>
            <w:r>
              <w:t>5</w:t>
            </w:r>
            <w:r w:rsidRPr="00BE2D14">
              <w:t>.</w:t>
            </w:r>
          </w:p>
        </w:tc>
        <w:tc>
          <w:tcPr>
            <w:tcW w:w="3359" w:type="dxa"/>
          </w:tcPr>
          <w:p w:rsidR="00B42C5E" w:rsidRPr="0061058D" w:rsidRDefault="00B42C5E" w:rsidP="00B4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4AD">
              <w:rPr>
                <w:rFonts w:ascii="Times New Roman" w:hAnsi="Times New Roman" w:cs="Times New Roman"/>
              </w:rPr>
              <w:t xml:space="preserve">Респираторные нарушения при </w:t>
            </w:r>
            <w:proofErr w:type="spellStart"/>
            <w:r w:rsidRPr="006F54AD">
              <w:rPr>
                <w:rFonts w:ascii="Times New Roman" w:hAnsi="Times New Roman" w:cs="Times New Roman"/>
              </w:rPr>
              <w:t>постковидном</w:t>
            </w:r>
            <w:proofErr w:type="spellEnd"/>
            <w:r w:rsidRPr="006F54AD">
              <w:rPr>
                <w:rFonts w:ascii="Times New Roman" w:hAnsi="Times New Roman" w:cs="Times New Roman"/>
              </w:rPr>
              <w:t xml:space="preserve"> синдроме.</w:t>
            </w:r>
          </w:p>
        </w:tc>
        <w:tc>
          <w:tcPr>
            <w:tcW w:w="2694" w:type="dxa"/>
          </w:tcPr>
          <w:p w:rsidR="00B42C5E" w:rsidRPr="0061058D" w:rsidRDefault="00B42C5E" w:rsidP="00B4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54AD">
              <w:rPr>
                <w:rFonts w:ascii="Times New Roman" w:hAnsi="Times New Roman" w:cs="Times New Roman"/>
                <w:sz w:val="24"/>
                <w:szCs w:val="24"/>
              </w:rPr>
              <w:t>Лещенко И.В., Эсаулова Н.А., Глушкова Т.В., Скорняков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61058D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6F54AD">
              <w:rPr>
                <w:rFonts w:ascii="Times New Roman" w:hAnsi="Times New Roman" w:cs="Times New Roman"/>
              </w:rPr>
              <w:t>Терапевтический архив. 2023;95(3):203–209. DOI: 10.26442/00403660.2023.03.202072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5717E7">
              <w:rPr>
                <w:rFonts w:ascii="Times New Roman" w:hAnsi="Times New Roman" w:cs="Times New Roman"/>
                <w:color w:val="000000" w:themeColor="text1"/>
              </w:rPr>
              <w:t>ИФ 1,3 (РИНЦ)</w:t>
            </w:r>
          </w:p>
          <w:p w:rsidR="00B42C5E" w:rsidRPr="00FB577E" w:rsidRDefault="00B42C5E" w:rsidP="00B42C5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597A11">
              <w:rPr>
                <w:rFonts w:ascii="Times New Roman" w:hAnsi="Times New Roman" w:cs="Times New Roman"/>
                <w:color w:val="000000" w:themeColor="text1"/>
              </w:rPr>
              <w:t>(1,13)</w:t>
            </w:r>
          </w:p>
        </w:tc>
      </w:tr>
      <w:tr w:rsidR="00B42C5E" w:rsidRPr="00B00E64" w:rsidTr="00B42C5E">
        <w:tc>
          <w:tcPr>
            <w:tcW w:w="610" w:type="dxa"/>
          </w:tcPr>
          <w:p w:rsidR="00B42C5E" w:rsidRPr="00BE2D14" w:rsidRDefault="00B42C5E" w:rsidP="00B42C5E">
            <w:pPr>
              <w:spacing w:before="60" w:after="60"/>
            </w:pPr>
            <w:r>
              <w:t>6</w:t>
            </w:r>
            <w:r w:rsidRPr="00BE2D14">
              <w:t>.</w:t>
            </w:r>
          </w:p>
        </w:tc>
        <w:tc>
          <w:tcPr>
            <w:tcW w:w="3359" w:type="dxa"/>
          </w:tcPr>
          <w:p w:rsidR="00B42C5E" w:rsidRPr="00683339" w:rsidRDefault="00B42C5E" w:rsidP="00B4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включения интерферона гамма в химиотерапию туберкулеза: экспериментальное исследование</w:t>
            </w:r>
          </w:p>
        </w:tc>
        <w:tc>
          <w:tcPr>
            <w:tcW w:w="2694" w:type="dxa"/>
          </w:tcPr>
          <w:p w:rsidR="00B42C5E" w:rsidRPr="00683339" w:rsidRDefault="00B42C5E" w:rsidP="00B42C5E">
            <w:pPr>
              <w:rPr>
                <w:rFonts w:ascii="Times New Roman" w:hAnsi="Times New Roman" w:cs="Times New Roman"/>
                <w:highlight w:val="cyan"/>
              </w:rPr>
            </w:pPr>
            <w:r w:rsidRPr="00683339">
              <w:rPr>
                <w:rFonts w:ascii="Times New Roman" w:hAnsi="Times New Roman" w:cs="Times New Roman"/>
              </w:rPr>
              <w:t xml:space="preserve">Вахрушева Д. В., </w:t>
            </w:r>
            <w:proofErr w:type="spellStart"/>
            <w:r w:rsidRPr="00683339">
              <w:rPr>
                <w:rFonts w:ascii="Times New Roman" w:hAnsi="Times New Roman" w:cs="Times New Roman"/>
              </w:rPr>
              <w:t>Красноборова</w:t>
            </w:r>
            <w:proofErr w:type="spellEnd"/>
            <w:r w:rsidRPr="00683339">
              <w:rPr>
                <w:rFonts w:ascii="Times New Roman" w:hAnsi="Times New Roman" w:cs="Times New Roman"/>
              </w:rPr>
              <w:t xml:space="preserve"> С. Ю., Петрунина Е. 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683339" w:rsidRDefault="00B42C5E" w:rsidP="00B42C5E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683339">
              <w:rPr>
                <w:rFonts w:ascii="Times New Roman" w:eastAsia="Calibri" w:hAnsi="Times New Roman" w:cs="Times New Roman"/>
              </w:rPr>
              <w:t>Иммунология.</w:t>
            </w:r>
            <w:r w:rsidRPr="00683339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83339">
              <w:rPr>
                <w:rFonts w:ascii="Times New Roman" w:eastAsia="Calibri" w:hAnsi="Times New Roman" w:cs="Times New Roman"/>
              </w:rPr>
              <w:t>2023; 44 (2):</w:t>
            </w:r>
          </w:p>
          <w:p w:rsidR="00B42C5E" w:rsidRPr="00683339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683339">
              <w:rPr>
                <w:rFonts w:ascii="Times New Roman" w:eastAsia="Calibri" w:hAnsi="Times New Roman" w:cs="Times New Roman"/>
              </w:rPr>
              <w:t>209–218. DOI: https://doi.org/10.33029/0206-4952-2023-44-2-209-218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683339">
              <w:rPr>
                <w:color w:val="000000" w:themeColor="text1"/>
              </w:rPr>
              <w:t>ИФ 1,622</w:t>
            </w:r>
            <w:r>
              <w:rPr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2C5E" w:rsidRPr="00683339" w:rsidRDefault="00B42C5E" w:rsidP="00B42C5E">
            <w:pPr>
              <w:spacing w:before="60" w:after="60"/>
              <w:rPr>
                <w:color w:val="000000" w:themeColor="text1"/>
                <w:highlight w:val="cyan"/>
              </w:rPr>
            </w:pPr>
            <w:r w:rsidRPr="00597A11">
              <w:rPr>
                <w:color w:val="000000" w:themeColor="text1"/>
              </w:rPr>
              <w:t>(1,0)</w:t>
            </w:r>
          </w:p>
        </w:tc>
      </w:tr>
      <w:tr w:rsidR="00B42C5E" w:rsidRPr="00FB577E" w:rsidTr="00B42C5E">
        <w:tc>
          <w:tcPr>
            <w:tcW w:w="610" w:type="dxa"/>
          </w:tcPr>
          <w:p w:rsidR="00B42C5E" w:rsidRPr="00BE2D14" w:rsidRDefault="00B42C5E" w:rsidP="00B42C5E">
            <w:pPr>
              <w:spacing w:before="60" w:after="60"/>
            </w:pPr>
            <w:r>
              <w:t>7.</w:t>
            </w:r>
          </w:p>
        </w:tc>
        <w:tc>
          <w:tcPr>
            <w:tcW w:w="3359" w:type="dxa"/>
          </w:tcPr>
          <w:p w:rsid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</w:rPr>
            </w:pPr>
            <w:r w:rsidRPr="00EA6422">
              <w:rPr>
                <w:rFonts w:ascii="Times New Roman" w:eastAsia="ArialUnicodeMS" w:hAnsi="Times New Roman" w:cs="Times New Roman"/>
              </w:rPr>
              <w:t>Рубцовый стеноз трахеи. Возможна ли его профилактика? Опыт одного региона.</w:t>
            </w:r>
          </w:p>
          <w:p w:rsidR="00B42C5E" w:rsidRPr="00EA6422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</w:rPr>
            </w:pPr>
          </w:p>
        </w:tc>
        <w:tc>
          <w:tcPr>
            <w:tcW w:w="2694" w:type="dxa"/>
          </w:tcPr>
          <w:p w:rsid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</w:rPr>
            </w:pPr>
            <w:proofErr w:type="spellStart"/>
            <w:r>
              <w:rPr>
                <w:rFonts w:ascii="Times New Roman" w:eastAsia="ArialUnicodeMS" w:hAnsi="Times New Roman" w:cs="Times New Roman"/>
              </w:rPr>
              <w:t>Мотус</w:t>
            </w:r>
            <w:proofErr w:type="spellEnd"/>
            <w:r>
              <w:rPr>
                <w:rFonts w:ascii="Times New Roman" w:eastAsia="ArialUnicodeMS" w:hAnsi="Times New Roman" w:cs="Times New Roman"/>
              </w:rPr>
              <w:t xml:space="preserve"> И. Я.,</w:t>
            </w:r>
          </w:p>
          <w:p w:rsid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</w:rPr>
            </w:pPr>
            <w:r>
              <w:rPr>
                <w:rFonts w:ascii="Times New Roman" w:eastAsia="ArialUnicodeMS" w:hAnsi="Times New Roman" w:cs="Times New Roman"/>
              </w:rPr>
              <w:t>Константинова О. С.,</w:t>
            </w:r>
          </w:p>
          <w:p w:rsidR="00B42C5E" w:rsidRPr="00EA6422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</w:rPr>
            </w:pPr>
            <w:proofErr w:type="spellStart"/>
            <w:r>
              <w:rPr>
                <w:rFonts w:ascii="Times New Roman" w:eastAsia="ArialUnicodeMS" w:hAnsi="Times New Roman" w:cs="Times New Roman"/>
              </w:rPr>
              <w:t>Гисс</w:t>
            </w:r>
            <w:proofErr w:type="spellEnd"/>
            <w:r>
              <w:rPr>
                <w:rFonts w:ascii="Times New Roman" w:eastAsia="ArialUnicodeMS" w:hAnsi="Times New Roman" w:cs="Times New Roman"/>
              </w:rPr>
              <w:t xml:space="preserve"> Н. 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rFonts w:ascii="Times New Roman" w:eastAsia="ArialUnicodeMS" w:hAnsi="Times New Roman" w:cs="Times New Roman"/>
              </w:rPr>
            </w:pPr>
            <w:r>
              <w:rPr>
                <w:rFonts w:ascii="Times New Roman" w:eastAsia="ArialUnicodeMS" w:hAnsi="Times New Roman" w:cs="Times New Roman"/>
              </w:rPr>
              <w:t>Хирургия. Журнал им. Н. И. Пирогова 2023; 6: 42-47</w:t>
            </w:r>
          </w:p>
          <w:p w:rsidR="00B42C5E" w:rsidRDefault="00B42C5E" w:rsidP="00B42C5E">
            <w:pPr>
              <w:spacing w:before="60" w:after="60"/>
              <w:rPr>
                <w:rFonts w:ascii="Times New Roman" w:eastAsia="ArialUnicodeMS" w:hAnsi="Times New Roman" w:cs="Times New Roman"/>
              </w:rPr>
            </w:pPr>
            <w:r w:rsidRPr="00521795">
              <w:rPr>
                <w:rFonts w:ascii="Times New Roman" w:eastAsia="ArialUnicodeMS" w:hAnsi="Times New Roman" w:cs="Times New Roman"/>
              </w:rPr>
              <w:t>https://doi.org/10.17116/hirurgia202306134</w:t>
            </w:r>
          </w:p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42C5E" w:rsidRPr="00521795" w:rsidTr="001C74CB">
              <w:trPr>
                <w:tblCellSpacing w:w="0" w:type="dxa"/>
              </w:trPr>
              <w:tc>
                <w:tcPr>
                  <w:tcW w:w="5000" w:type="pct"/>
                  <w:shd w:val="clear" w:color="auto" w:fill="F5F5F5"/>
                  <w:vAlign w:val="center"/>
                  <w:hideMark/>
                </w:tcPr>
                <w:p w:rsidR="00B42C5E" w:rsidRPr="00521795" w:rsidRDefault="00B42C5E" w:rsidP="00B42C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42C5E" w:rsidRPr="00521795" w:rsidRDefault="00B42C5E" w:rsidP="00B42C5E">
            <w:pPr>
              <w:spacing w:before="60" w:after="60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</w:p>
          <w:p w:rsidR="00B42C5E" w:rsidRPr="00EA6422" w:rsidRDefault="00B42C5E" w:rsidP="00B42C5E">
            <w:pPr>
              <w:spacing w:before="60" w:after="60"/>
              <w:rPr>
                <w:rFonts w:ascii="Times New Roman" w:eastAsia="ArialUnicodeMS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0,673</w:t>
            </w:r>
          </w:p>
          <w:p w:rsidR="00B42C5E" w:rsidRPr="00EA6422" w:rsidRDefault="00B42C5E" w:rsidP="00B42C5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(0,600)</w:t>
            </w:r>
          </w:p>
        </w:tc>
      </w:tr>
      <w:tr w:rsidR="00B42C5E" w:rsidRPr="00FB577E" w:rsidTr="00B42C5E">
        <w:tc>
          <w:tcPr>
            <w:tcW w:w="610" w:type="dxa"/>
          </w:tcPr>
          <w:p w:rsidR="00B42C5E" w:rsidRDefault="00B42C5E" w:rsidP="00B42C5E">
            <w:pPr>
              <w:spacing w:before="60" w:after="60"/>
            </w:pPr>
            <w:r>
              <w:t>8.</w:t>
            </w:r>
          </w:p>
        </w:tc>
        <w:tc>
          <w:tcPr>
            <w:tcW w:w="3359" w:type="dxa"/>
          </w:tcPr>
          <w:p w:rsid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Резистентность к дезинфицирующим средствам микобактерий туберкулеза с разным спектром </w:t>
            </w:r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лекарственной устойчивости</w:t>
            </w:r>
          </w:p>
        </w:tc>
        <w:tc>
          <w:tcPr>
            <w:tcW w:w="2694" w:type="dxa"/>
          </w:tcPr>
          <w:p w:rsidR="00B42C5E" w:rsidRDefault="00B42C5E" w:rsidP="00B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Еремеева Н.И., Гончар А.С., Скорняков С.Н., </w:t>
            </w:r>
            <w:proofErr w:type="spellStart"/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Умпелева</w:t>
            </w:r>
            <w:proofErr w:type="spellEnd"/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Т.В., Вахрушева Д.В.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661A17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Проблемы медицинской микологии. – 2023. – </w:t>
            </w:r>
            <w:r w:rsidRPr="00755005">
              <w:rPr>
                <w:rFonts w:ascii="Times New Roman" w:eastAsia="Calibri" w:hAnsi="Times New Roman" w:cs="Times New Roman"/>
                <w:kern w:val="2"/>
                <w:lang w:eastAsia="en-US"/>
              </w:rPr>
              <w:t>Т. 25, №2. – С. 108.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color w:val="000000" w:themeColor="text1"/>
              </w:rPr>
            </w:pPr>
            <w:r w:rsidRPr="007153A9">
              <w:rPr>
                <w:color w:val="000000" w:themeColor="text1"/>
              </w:rPr>
              <w:t>0,216</w:t>
            </w:r>
          </w:p>
          <w:p w:rsidR="00B42C5E" w:rsidRPr="007153A9" w:rsidRDefault="00B42C5E" w:rsidP="00B42C5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(0,333)</w:t>
            </w:r>
          </w:p>
        </w:tc>
      </w:tr>
      <w:tr w:rsidR="00B42C5E" w:rsidRPr="00FB577E" w:rsidTr="00B42C5E">
        <w:tc>
          <w:tcPr>
            <w:tcW w:w="610" w:type="dxa"/>
          </w:tcPr>
          <w:p w:rsidR="00B42C5E" w:rsidRDefault="00B42C5E" w:rsidP="00B42C5E">
            <w:pPr>
              <w:spacing w:before="60" w:after="60"/>
            </w:pPr>
            <w:r>
              <w:t>9.</w:t>
            </w:r>
          </w:p>
        </w:tc>
        <w:tc>
          <w:tcPr>
            <w:tcW w:w="3359" w:type="dxa"/>
          </w:tcPr>
          <w:p w:rsidR="00B42C5E" w:rsidRPr="00147EC7" w:rsidRDefault="00B42C5E" w:rsidP="00B4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Резистентность нетуберкулезных микобактерий к воздействию </w:t>
            </w:r>
            <w:proofErr w:type="spellStart"/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туберкулоцидных</w:t>
            </w:r>
            <w:proofErr w:type="spellEnd"/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режимов применения дезинфицирующих средств</w:t>
            </w:r>
          </w:p>
        </w:tc>
        <w:tc>
          <w:tcPr>
            <w:tcW w:w="2694" w:type="dxa"/>
          </w:tcPr>
          <w:p w:rsidR="00B42C5E" w:rsidRDefault="00B42C5E" w:rsidP="00B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Еремеева Н.И., Гончар А.С., Скорняков С.Н., </w:t>
            </w:r>
            <w:proofErr w:type="spellStart"/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Умпелева</w:t>
            </w:r>
            <w:proofErr w:type="spellEnd"/>
            <w:r w:rsidRPr="007550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Т.В., Вахрушева Д.В.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7153A9" w:rsidRDefault="00B42C5E" w:rsidP="00B42C5E">
            <w:pPr>
              <w:rPr>
                <w:rFonts w:ascii="Times New Roman" w:hAnsi="Times New Roman" w:cs="Times New Roman"/>
              </w:rPr>
            </w:pPr>
            <w:r w:rsidRPr="007153A9">
              <w:rPr>
                <w:rFonts w:ascii="Times New Roman" w:hAnsi="Times New Roman" w:cs="Times New Roman"/>
              </w:rPr>
              <w:t>Проблемы медицинской микологии. – 2023. – Т. 25, №2. – С. 109.</w:t>
            </w:r>
          </w:p>
          <w:p w:rsidR="00B42C5E" w:rsidRPr="00147EC7" w:rsidRDefault="00B42C5E" w:rsidP="00B42C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9" w:lineRule="auto"/>
              <w:ind w:left="-56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color w:val="000000" w:themeColor="text1"/>
              </w:rPr>
            </w:pPr>
            <w:r w:rsidRPr="007153A9">
              <w:rPr>
                <w:color w:val="000000" w:themeColor="text1"/>
              </w:rPr>
              <w:t>0,216</w:t>
            </w:r>
          </w:p>
          <w:p w:rsidR="00B42C5E" w:rsidRPr="007153A9" w:rsidRDefault="00B42C5E" w:rsidP="00B42C5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(0,333)</w:t>
            </w:r>
          </w:p>
        </w:tc>
      </w:tr>
      <w:bookmarkEnd w:id="0"/>
      <w:tr w:rsidR="00B42C5E" w:rsidRPr="00FB577E" w:rsidTr="00B42C5E">
        <w:tc>
          <w:tcPr>
            <w:tcW w:w="610" w:type="dxa"/>
          </w:tcPr>
          <w:p w:rsidR="00B42C5E" w:rsidRDefault="00B42C5E" w:rsidP="00B42C5E">
            <w:pPr>
              <w:spacing w:before="60" w:after="60"/>
            </w:pPr>
            <w:r>
              <w:t>10.</w:t>
            </w:r>
          </w:p>
        </w:tc>
        <w:tc>
          <w:tcPr>
            <w:tcW w:w="3359" w:type="dxa"/>
          </w:tcPr>
          <w:p w:rsidR="00B42C5E" w:rsidRPr="00147EC7" w:rsidRDefault="00B42C5E" w:rsidP="00B4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Фенотипическая толерантность и </w:t>
            </w:r>
            <w:proofErr w:type="spellStart"/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персистентность</w:t>
            </w:r>
            <w:proofErr w:type="spellEnd"/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Mycobacterium</w:t>
            </w:r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tuberculosis</w:t>
            </w:r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в альвеолярных макрофагах больных туберкулезом легких</w:t>
            </w:r>
          </w:p>
        </w:tc>
        <w:tc>
          <w:tcPr>
            <w:tcW w:w="2694" w:type="dxa"/>
          </w:tcPr>
          <w:p w:rsidR="00B42C5E" w:rsidRDefault="00B42C5E" w:rsidP="00B4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A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Уфимцева Е.Г., Еремеева Н.И.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147EC7" w:rsidRDefault="00B42C5E" w:rsidP="00B42C5E">
            <w:pPr>
              <w:spacing w:before="60" w:after="60"/>
              <w:rPr>
                <w:rFonts w:ascii="Times New Roman" w:hAnsi="Times New Roman" w:cs="Times New Roman"/>
              </w:rPr>
            </w:pPr>
            <w:r w:rsidRPr="007153A9">
              <w:rPr>
                <w:rFonts w:ascii="Times New Roman" w:hAnsi="Times New Roman" w:cs="Times New Roman"/>
              </w:rPr>
              <w:t>Проблемы медицинской микологии. – 2023. – Т. 25, №2. – С. 186.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  <w:rPr>
                <w:color w:val="000000" w:themeColor="text1"/>
              </w:rPr>
            </w:pPr>
            <w:r w:rsidRPr="007153A9">
              <w:rPr>
                <w:color w:val="000000" w:themeColor="text1"/>
              </w:rPr>
              <w:t>0,216</w:t>
            </w:r>
          </w:p>
          <w:p w:rsidR="00B42C5E" w:rsidRPr="007153A9" w:rsidRDefault="00B42C5E" w:rsidP="00B42C5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(0,333)</w:t>
            </w:r>
          </w:p>
        </w:tc>
      </w:tr>
      <w:tr w:rsidR="00B42C5E" w:rsidRPr="00FB577E" w:rsidTr="00E445F4">
        <w:tc>
          <w:tcPr>
            <w:tcW w:w="10206" w:type="dxa"/>
            <w:gridSpan w:val="5"/>
          </w:tcPr>
          <w:p w:rsidR="00B42C5E" w:rsidRPr="007153A9" w:rsidRDefault="00B42C5E" w:rsidP="00B42C5E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B42C5E" w:rsidRPr="00FB577E" w:rsidTr="00B42C5E">
        <w:tc>
          <w:tcPr>
            <w:tcW w:w="610" w:type="dxa"/>
          </w:tcPr>
          <w:p w:rsidR="00B42C5E" w:rsidRPr="00817DF6" w:rsidRDefault="00B42C5E" w:rsidP="00B42C5E">
            <w:pPr>
              <w:spacing w:before="60" w:after="60"/>
            </w:pPr>
            <w:r>
              <w:t>11</w:t>
            </w:r>
          </w:p>
        </w:tc>
        <w:tc>
          <w:tcPr>
            <w:tcW w:w="3359" w:type="dxa"/>
          </w:tcPr>
          <w:p w:rsidR="00B42C5E" w:rsidRPr="00D07616" w:rsidRDefault="00B42C5E" w:rsidP="00B42C5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0761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Функциональная и рентгенологическая</w:t>
            </w:r>
          </w:p>
          <w:p w:rsidR="00B42C5E" w:rsidRPr="00817DF6" w:rsidRDefault="00B42C5E" w:rsidP="00B42C5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0761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оценка респираторной системы у пациентов с нарушениями диффузионной способности легких в </w:t>
            </w:r>
            <w:proofErr w:type="spellStart"/>
            <w:r w:rsidRPr="00D0761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постковидном</w:t>
            </w:r>
            <w:proofErr w:type="spellEnd"/>
            <w:r w:rsidRPr="00D0761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периоде</w:t>
            </w:r>
          </w:p>
        </w:tc>
        <w:tc>
          <w:tcPr>
            <w:tcW w:w="2694" w:type="dxa"/>
          </w:tcPr>
          <w:p w:rsidR="00B42C5E" w:rsidRPr="00D07616" w:rsidRDefault="00B42C5E" w:rsidP="00B42C5E">
            <w:pPr>
              <w:rPr>
                <w:rFonts w:ascii="Times New Roman" w:eastAsia="Times New Roman" w:hAnsi="Times New Roman" w:cs="Times New Roman"/>
              </w:rPr>
            </w:pPr>
            <w:r w:rsidRPr="00D07616">
              <w:rPr>
                <w:rFonts w:ascii="Times New Roman" w:eastAsia="Times New Roman" w:hAnsi="Times New Roman" w:cs="Times New Roman"/>
              </w:rPr>
              <w:t>Глушкова Т. В., Лещенко И. В., Скорняков С. Н., Савельев А. 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D07616" w:rsidRDefault="00B42C5E" w:rsidP="00B42C5E">
            <w:pPr>
              <w:rPr>
                <w:rFonts w:ascii="Times New Roman" w:eastAsia="Times New Roman" w:hAnsi="Times New Roman" w:cs="Times New Roman"/>
              </w:rPr>
            </w:pPr>
            <w:r w:rsidRPr="00D07616">
              <w:rPr>
                <w:rFonts w:ascii="Times New Roman" w:eastAsia="Times New Roman" w:hAnsi="Times New Roman" w:cs="Times New Roman"/>
              </w:rPr>
              <w:t>Туберкулёз и болезни лёгких. – 2023. – Т. 101, № 3. – С. 44–51.</w:t>
            </w:r>
            <w:r w:rsidRPr="00D07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616">
              <w:rPr>
                <w:rFonts w:ascii="Times New Roman" w:eastAsia="Times New Roman" w:hAnsi="Times New Roman" w:cs="Times New Roman"/>
              </w:rPr>
              <w:t>http://doi.org/10.58838/2075-1230-2023-101-3-44-51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</w:pPr>
            <w:r>
              <w:t>1,23</w:t>
            </w:r>
          </w:p>
          <w:p w:rsidR="00B42C5E" w:rsidRPr="00817DF6" w:rsidRDefault="00B42C5E" w:rsidP="00B42C5E">
            <w:pPr>
              <w:spacing w:before="60" w:after="60"/>
            </w:pPr>
            <w:r>
              <w:t>(0,957)</w:t>
            </w:r>
          </w:p>
        </w:tc>
      </w:tr>
      <w:tr w:rsidR="00B42C5E" w:rsidRPr="00FB577E" w:rsidTr="00B42C5E">
        <w:tc>
          <w:tcPr>
            <w:tcW w:w="610" w:type="dxa"/>
          </w:tcPr>
          <w:p w:rsidR="00B42C5E" w:rsidRPr="00A44F7B" w:rsidRDefault="00B42C5E" w:rsidP="00B42C5E">
            <w:pPr>
              <w:spacing w:before="60" w:after="60"/>
            </w:pPr>
            <w:r>
              <w:t>12</w:t>
            </w:r>
          </w:p>
        </w:tc>
        <w:tc>
          <w:tcPr>
            <w:tcW w:w="3359" w:type="dxa"/>
          </w:tcPr>
          <w:p w:rsidR="00B42C5E" w:rsidRPr="00D07616" w:rsidRDefault="00B42C5E" w:rsidP="00B42C5E">
            <w:pPr>
              <w:spacing w:before="100" w:beforeAutospacing="1" w:after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Генетические детерминанты устойчивости МБТ к </w:t>
            </w:r>
            <w:proofErr w:type="spellStart"/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рифампицину</w:t>
            </w:r>
            <w:proofErr w:type="spellEnd"/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>, не включенные в состав отечественных молекулярно-генетических тест-систем</w:t>
            </w:r>
          </w:p>
        </w:tc>
        <w:tc>
          <w:tcPr>
            <w:tcW w:w="2694" w:type="dxa"/>
          </w:tcPr>
          <w:p w:rsidR="00B42C5E" w:rsidRPr="00D07616" w:rsidRDefault="00B42C5E" w:rsidP="00B42C5E">
            <w:pPr>
              <w:spacing w:before="100" w:beforeAutospacing="1" w:after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Мазурина Е. А., </w:t>
            </w:r>
            <w:proofErr w:type="spellStart"/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В., Голубева Л. А., </w:t>
            </w:r>
            <w:proofErr w:type="spellStart"/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D07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С., Вахрушева Д. В, Васильева И. 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D07616" w:rsidRDefault="00B42C5E" w:rsidP="00B42C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7616">
              <w:rPr>
                <w:rFonts w:ascii="Times New Roman" w:eastAsia="Times New Roman" w:hAnsi="Times New Roman" w:cs="Times New Roman"/>
              </w:rPr>
              <w:t>Туберкулёз и болезни лёгких. – 2023. – Т. 101, № 3. –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7616">
              <w:rPr>
                <w:rFonts w:ascii="Times New Roman" w:eastAsia="Times New Roman" w:hAnsi="Times New Roman" w:cs="Times New Roman"/>
              </w:rPr>
              <w:t>69–77. http://doi.org/10.58838/2075-1230-2023-</w:t>
            </w:r>
          </w:p>
          <w:p w:rsidR="00B42C5E" w:rsidRPr="00A44F7B" w:rsidRDefault="00B42C5E" w:rsidP="00B42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16">
              <w:rPr>
                <w:rFonts w:ascii="Times New Roman" w:eastAsia="Times New Roman" w:hAnsi="Times New Roman" w:cs="Times New Roman"/>
              </w:rPr>
              <w:t>101-3-69-77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Default="00B42C5E" w:rsidP="00B42C5E">
            <w:pPr>
              <w:spacing w:before="60" w:after="60"/>
            </w:pPr>
            <w:r>
              <w:t>1,23</w:t>
            </w:r>
          </w:p>
          <w:p w:rsidR="00B42C5E" w:rsidRPr="000A1D65" w:rsidRDefault="00B42C5E" w:rsidP="00B42C5E">
            <w:pPr>
              <w:spacing w:before="60" w:after="60"/>
            </w:pPr>
            <w:r>
              <w:t>(0,957)</w:t>
            </w:r>
          </w:p>
        </w:tc>
      </w:tr>
      <w:tr w:rsidR="00B42C5E" w:rsidRPr="00FB577E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ОПРАВДАНЫ ЛИ ПРЕЦИЗИОННЫЕ РЕЗЕКЦИИ ПРИ ТУБЕРКУЛЕМЕ ЛЕГКИХ?</w:t>
            </w:r>
          </w:p>
          <w:p w:rsidR="00B42C5E" w:rsidRPr="00B42C5E" w:rsidRDefault="00B42C5E" w:rsidP="00B42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Библиографическая ссылка: Дьячков И.А.,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И.Я., Скорняков С.Н., Баженов А.В.,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Бадыков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ОПРАВДАНЫ ЛИ ПРЕЦИЗИОННЫЕ РЕЗЕКЦИИ ПРИ ТУБЕРКУЛЕМЕ ЛЕГКИХ? // Современные проблемы науки и образования. – 2023. – № 5. </w:t>
            </w: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URL: </w:t>
            </w:r>
            <w:hyperlink r:id="rId6" w:history="1">
              <w:r w:rsidRPr="00B42C5E">
                <w:rPr>
                  <w:rFonts w:ascii="Times New Roman" w:hAnsi="Times New Roman"/>
                  <w:sz w:val="24"/>
                  <w:szCs w:val="24"/>
                </w:rPr>
                <w:t>https://science-education.ru/ru/article/view?id=32932</w:t>
              </w:r>
            </w:hyperlink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18.09.2023).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Дьячков И.А.,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И.Я., Скорняков С.Н., Баженов А.В.,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Бадыков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Default="00B42C5E" w:rsidP="00B42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образования. – 2023. – № 5. </w:t>
            </w:r>
          </w:p>
          <w:p w:rsidR="00B42C5E" w:rsidRPr="00B42C5E" w:rsidRDefault="00B42C5E" w:rsidP="00B42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URL: </w:t>
            </w:r>
            <w:hyperlink r:id="rId7" w:history="1">
              <w:r w:rsidRPr="00B42C5E">
                <w:rPr>
                  <w:sz w:val="24"/>
                  <w:szCs w:val="24"/>
                </w:rPr>
                <w:t>https://science-education.ru/ru/article/view?id=32932</w:t>
              </w:r>
            </w:hyperlink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18.09.2023).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1,006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(0,434)</w:t>
            </w:r>
          </w:p>
        </w:tc>
      </w:tr>
      <w:tr w:rsidR="00B42C5E" w:rsidRPr="00BE7A0B" w:rsidTr="00B42C5E">
        <w:tc>
          <w:tcPr>
            <w:tcW w:w="10206" w:type="dxa"/>
            <w:gridSpan w:val="5"/>
          </w:tcPr>
          <w:p w:rsidR="00B42C5E" w:rsidRPr="00853223" w:rsidRDefault="00B42C5E" w:rsidP="00B4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B42C5E" w:rsidRPr="00BE7A0B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Two-step synthesis of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indeno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[1,2-b]</w:t>
            </w: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furazanopyrazines</w:t>
            </w:r>
            <w:proofErr w:type="spellEnd"/>
          </w:p>
          <w:p w:rsidR="00B42C5E" w:rsidRPr="00B42C5E" w:rsidRDefault="00B42C5E" w:rsidP="00B42C5E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through combination of the SN</w:t>
            </w:r>
          </w:p>
          <w:p w:rsidR="00B42C5E" w:rsidRPr="00B42C5E" w:rsidRDefault="00B42C5E" w:rsidP="00B42C5E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H and Heck reactions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Yuriy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proofErr w:type="gram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Kvashnin,a</w:t>
            </w:r>
            <w:proofErr w:type="gram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,b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Danila V.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Belyaev,a,c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Mikhail I.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Kodess,a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 A.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Ezhikova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42C5E" w:rsidRPr="00B42C5E" w:rsidRDefault="00B42C5E" w:rsidP="00B42C5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Gennady L. </w:t>
            </w:r>
            <w:proofErr w:type="spellStart"/>
            <w:proofErr w:type="gram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Rusinov,a</w:t>
            </w:r>
            <w:proofErr w:type="gram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,b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Egor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Verbitskiy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Valery N.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Charushina,b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Mendeleev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Commun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., 2023, 33, 753–755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DOI: 10.1016/j.mencom.202</w:t>
            </w: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3.10.004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1,837</w:t>
            </w:r>
          </w:p>
        </w:tc>
      </w:tr>
      <w:tr w:rsidR="00B42C5E" w:rsidRPr="0099067C" w:rsidTr="00B42C5E">
        <w:tc>
          <w:tcPr>
            <w:tcW w:w="10206" w:type="dxa"/>
            <w:gridSpan w:val="5"/>
          </w:tcPr>
          <w:p w:rsidR="00B42C5E" w:rsidRPr="00853223" w:rsidRDefault="00B42C5E" w:rsidP="00B4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публикации</w:t>
            </w:r>
          </w:p>
        </w:tc>
      </w:tr>
      <w:tr w:rsidR="00B42C5E" w:rsidRPr="009B0416" w:rsidTr="00B42C5E">
        <w:tc>
          <w:tcPr>
            <w:tcW w:w="10206" w:type="dxa"/>
            <w:gridSpan w:val="5"/>
          </w:tcPr>
          <w:p w:rsidR="00B42C5E" w:rsidRPr="00B42C5E" w:rsidRDefault="00B42C5E" w:rsidP="00B42C5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 квартал</w:t>
            </w:r>
          </w:p>
        </w:tc>
      </w:tr>
      <w:tr w:rsidR="00B42C5E" w:rsidRPr="00B42C5E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микобактерий, выделенных от больных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спондилитами, сочетанными с вирусными инфекциями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С.,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Миногина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551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ЦНИИТ Специальный выпуск № 1, 2023. С. 22-23.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DOI: 10.57014/2587-6678-2023-5-22-23</w:t>
            </w:r>
          </w:p>
        </w:tc>
        <w:tc>
          <w:tcPr>
            <w:tcW w:w="992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C5E" w:rsidRPr="00B42C5E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метод лабораторной диагностики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туберкулезного плеврита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Росомаха О. В.</w:t>
            </w:r>
          </w:p>
        </w:tc>
        <w:tc>
          <w:tcPr>
            <w:tcW w:w="2551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ЦНИИТ Специальный выпуск № 1, 2023. С. 103-104</w:t>
            </w:r>
          </w:p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DOI: 10.57014/2587-6678-2023-5-103-104</w:t>
            </w:r>
          </w:p>
        </w:tc>
        <w:tc>
          <w:tcPr>
            <w:tcW w:w="992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C5E" w:rsidRPr="00B42C5E" w:rsidTr="00B42C5E">
        <w:tc>
          <w:tcPr>
            <w:tcW w:w="610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респираторной системы у пациентов, перенесших новую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инфекцию</w:t>
            </w:r>
          </w:p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с поражением легких (12-месячное наблюдение)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Т. В.</w:t>
            </w:r>
          </w:p>
        </w:tc>
        <w:tc>
          <w:tcPr>
            <w:tcW w:w="2551" w:type="dxa"/>
          </w:tcPr>
          <w:p w:rsidR="00B42C5E" w:rsidRPr="00B42C5E" w:rsidRDefault="00B42C5E" w:rsidP="00B42C5E">
            <w:pPr>
              <w:pStyle w:val="a9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ЦНИИТ Специальный выпуск № 1, 2023. С. 127-129</w:t>
            </w:r>
          </w:p>
          <w:p w:rsidR="00B42C5E" w:rsidRPr="00B42C5E" w:rsidRDefault="00B42C5E" w:rsidP="00B42C5E">
            <w:pPr>
              <w:pStyle w:val="a9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10.57014/2587-6678-2023-5-127-129</w:t>
            </w:r>
          </w:p>
        </w:tc>
        <w:tc>
          <w:tcPr>
            <w:tcW w:w="992" w:type="dxa"/>
          </w:tcPr>
          <w:p w:rsidR="00B42C5E" w:rsidRPr="00B42C5E" w:rsidRDefault="00B42C5E" w:rsidP="00B42C5E">
            <w:pPr>
              <w:pStyle w:val="a9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5E" w:rsidRPr="009B0416" w:rsidTr="00FB097D">
        <w:tc>
          <w:tcPr>
            <w:tcW w:w="10206" w:type="dxa"/>
            <w:gridSpan w:val="5"/>
          </w:tcPr>
          <w:p w:rsidR="00B42C5E" w:rsidRPr="00B42C5E" w:rsidRDefault="00B42C5E" w:rsidP="00B42C5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2C5E">
              <w:rPr>
                <w:rFonts w:ascii="Times New Roman" w:hAnsi="Times New Roman" w:cs="Times New Roman"/>
                <w:b/>
                <w:color w:val="000000" w:themeColor="text1"/>
              </w:rPr>
              <w:t>3 квартал</w:t>
            </w:r>
          </w:p>
        </w:tc>
      </w:tr>
      <w:tr w:rsidR="00B42C5E" w:rsidRPr="009B0416" w:rsidTr="00B42C5E">
        <w:tc>
          <w:tcPr>
            <w:tcW w:w="610" w:type="dxa"/>
          </w:tcPr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сетчатки у пациентов, перенесших COVID-19 c поражением легких</w:t>
            </w:r>
          </w:p>
        </w:tc>
        <w:tc>
          <w:tcPr>
            <w:tcW w:w="2694" w:type="dxa"/>
          </w:tcPr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Скорняков С. Н., Глушкова Т. В.</w:t>
            </w:r>
          </w:p>
        </w:tc>
        <w:tc>
          <w:tcPr>
            <w:tcW w:w="2551" w:type="dxa"/>
          </w:tcPr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Отражение. 2023. №1. С. 17-20. DOI: https: // </w:t>
            </w:r>
            <w:proofErr w:type="spellStart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B42C5E">
              <w:rPr>
                <w:rFonts w:ascii="Times New Roman" w:eastAsia="Times New Roman" w:hAnsi="Times New Roman" w:cs="Times New Roman"/>
                <w:sz w:val="24"/>
                <w:szCs w:val="24"/>
              </w:rPr>
              <w:t>.org/10.25276/2686-6986-2023-1-17-20.</w:t>
            </w:r>
          </w:p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C5E" w:rsidRPr="00B42C5E" w:rsidRDefault="00B42C5E" w:rsidP="00B42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77C" w:rsidRDefault="008D477C" w:rsidP="0099067C">
      <w:pPr>
        <w:spacing w:before="120" w:after="120"/>
      </w:pPr>
    </w:p>
    <w:p w:rsidR="008D477C" w:rsidRDefault="008D477C">
      <w:bookmarkStart w:id="1" w:name="_GoBack"/>
      <w:bookmarkEnd w:id="1"/>
    </w:p>
    <w:sectPr w:rsidR="008D477C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03"/>
    <w:multiLevelType w:val="multilevel"/>
    <w:tmpl w:val="2FE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3EDF"/>
    <w:multiLevelType w:val="hybridMultilevel"/>
    <w:tmpl w:val="8DEE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709C1"/>
    <w:multiLevelType w:val="multilevel"/>
    <w:tmpl w:val="A38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05A1A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0667"/>
    <w:rsid w:val="00063872"/>
    <w:rsid w:val="00064081"/>
    <w:rsid w:val="0007160F"/>
    <w:rsid w:val="00072AA2"/>
    <w:rsid w:val="000745F7"/>
    <w:rsid w:val="0007550C"/>
    <w:rsid w:val="0007696A"/>
    <w:rsid w:val="00083702"/>
    <w:rsid w:val="000847EF"/>
    <w:rsid w:val="00086F87"/>
    <w:rsid w:val="00087160"/>
    <w:rsid w:val="000912C7"/>
    <w:rsid w:val="00092CEF"/>
    <w:rsid w:val="00094EDC"/>
    <w:rsid w:val="000A0CA0"/>
    <w:rsid w:val="000A1C2E"/>
    <w:rsid w:val="000A1D65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D66CB"/>
    <w:rsid w:val="000E332D"/>
    <w:rsid w:val="000E4588"/>
    <w:rsid w:val="000E526B"/>
    <w:rsid w:val="000E5C93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20BF"/>
    <w:rsid w:val="001662EB"/>
    <w:rsid w:val="00167729"/>
    <w:rsid w:val="00170966"/>
    <w:rsid w:val="00173C88"/>
    <w:rsid w:val="001764B4"/>
    <w:rsid w:val="001820FD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6A38"/>
    <w:rsid w:val="001B7399"/>
    <w:rsid w:val="001D223C"/>
    <w:rsid w:val="001D3693"/>
    <w:rsid w:val="001D690F"/>
    <w:rsid w:val="001D7714"/>
    <w:rsid w:val="001E3195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A41"/>
    <w:rsid w:val="00232CC0"/>
    <w:rsid w:val="002336E2"/>
    <w:rsid w:val="00233C37"/>
    <w:rsid w:val="0023629B"/>
    <w:rsid w:val="00236BC7"/>
    <w:rsid w:val="0023716F"/>
    <w:rsid w:val="002412A1"/>
    <w:rsid w:val="0024215F"/>
    <w:rsid w:val="002424F3"/>
    <w:rsid w:val="002453EF"/>
    <w:rsid w:val="00246CB5"/>
    <w:rsid w:val="00253B76"/>
    <w:rsid w:val="00255DED"/>
    <w:rsid w:val="00256581"/>
    <w:rsid w:val="002613DD"/>
    <w:rsid w:val="002614C3"/>
    <w:rsid w:val="00263738"/>
    <w:rsid w:val="00263936"/>
    <w:rsid w:val="00266829"/>
    <w:rsid w:val="00267866"/>
    <w:rsid w:val="00270C7F"/>
    <w:rsid w:val="002755A6"/>
    <w:rsid w:val="00275ADB"/>
    <w:rsid w:val="00282270"/>
    <w:rsid w:val="002833CF"/>
    <w:rsid w:val="00294256"/>
    <w:rsid w:val="00296E44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1ED5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4FE8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5819"/>
    <w:rsid w:val="0039621A"/>
    <w:rsid w:val="003A0C70"/>
    <w:rsid w:val="003A1666"/>
    <w:rsid w:val="003A2C96"/>
    <w:rsid w:val="003A4F7A"/>
    <w:rsid w:val="003A6523"/>
    <w:rsid w:val="003A71C8"/>
    <w:rsid w:val="003B01DB"/>
    <w:rsid w:val="003B2028"/>
    <w:rsid w:val="003B2700"/>
    <w:rsid w:val="003B3A1A"/>
    <w:rsid w:val="003B3A7F"/>
    <w:rsid w:val="003B3E7E"/>
    <w:rsid w:val="003B416D"/>
    <w:rsid w:val="003B6C10"/>
    <w:rsid w:val="003B7EB1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1CB6"/>
    <w:rsid w:val="003F2D11"/>
    <w:rsid w:val="003F518E"/>
    <w:rsid w:val="003F5D21"/>
    <w:rsid w:val="003F7299"/>
    <w:rsid w:val="004026A7"/>
    <w:rsid w:val="00403ADA"/>
    <w:rsid w:val="00404F79"/>
    <w:rsid w:val="0041264B"/>
    <w:rsid w:val="00414897"/>
    <w:rsid w:val="00415FB2"/>
    <w:rsid w:val="00421C2C"/>
    <w:rsid w:val="004220FC"/>
    <w:rsid w:val="0042245A"/>
    <w:rsid w:val="004224BD"/>
    <w:rsid w:val="00424522"/>
    <w:rsid w:val="00424B1C"/>
    <w:rsid w:val="004262CE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0EF6"/>
    <w:rsid w:val="00481575"/>
    <w:rsid w:val="00484B62"/>
    <w:rsid w:val="00485FD1"/>
    <w:rsid w:val="00487934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D595E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299A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194"/>
    <w:rsid w:val="005D1E43"/>
    <w:rsid w:val="005D312C"/>
    <w:rsid w:val="005D5564"/>
    <w:rsid w:val="005E4170"/>
    <w:rsid w:val="005E7A35"/>
    <w:rsid w:val="005F6230"/>
    <w:rsid w:val="00606DB0"/>
    <w:rsid w:val="00607956"/>
    <w:rsid w:val="0061058D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3C7D"/>
    <w:rsid w:val="0065492F"/>
    <w:rsid w:val="006649D7"/>
    <w:rsid w:val="00690276"/>
    <w:rsid w:val="00691EB3"/>
    <w:rsid w:val="00691F6C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5FB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E768C"/>
    <w:rsid w:val="006F1600"/>
    <w:rsid w:val="006F3C63"/>
    <w:rsid w:val="006F58DC"/>
    <w:rsid w:val="006F63A2"/>
    <w:rsid w:val="006F7771"/>
    <w:rsid w:val="006F7BA9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92F67"/>
    <w:rsid w:val="007A09A0"/>
    <w:rsid w:val="007A1276"/>
    <w:rsid w:val="007A31D6"/>
    <w:rsid w:val="007A379E"/>
    <w:rsid w:val="007A6E85"/>
    <w:rsid w:val="007B0B70"/>
    <w:rsid w:val="007B2B3F"/>
    <w:rsid w:val="007B524B"/>
    <w:rsid w:val="007B5ED5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217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17DF6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46C0E"/>
    <w:rsid w:val="00850D7E"/>
    <w:rsid w:val="00853223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07FF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1703A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106B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3AC3"/>
    <w:rsid w:val="00994E72"/>
    <w:rsid w:val="009A0ED9"/>
    <w:rsid w:val="009A1EFB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4AB1"/>
    <w:rsid w:val="00A35F63"/>
    <w:rsid w:val="00A41124"/>
    <w:rsid w:val="00A44F7B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A89"/>
    <w:rsid w:val="00A90FC0"/>
    <w:rsid w:val="00A91193"/>
    <w:rsid w:val="00A955E3"/>
    <w:rsid w:val="00A96C13"/>
    <w:rsid w:val="00AA15C0"/>
    <w:rsid w:val="00AA1E0A"/>
    <w:rsid w:val="00AA2764"/>
    <w:rsid w:val="00AA2C4A"/>
    <w:rsid w:val="00AA514F"/>
    <w:rsid w:val="00AA64EA"/>
    <w:rsid w:val="00AA71B0"/>
    <w:rsid w:val="00AB2989"/>
    <w:rsid w:val="00AB2BD3"/>
    <w:rsid w:val="00AB2FCD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5EC8"/>
    <w:rsid w:val="00AD71FA"/>
    <w:rsid w:val="00AE1334"/>
    <w:rsid w:val="00AE2E18"/>
    <w:rsid w:val="00AE45F1"/>
    <w:rsid w:val="00AF27FF"/>
    <w:rsid w:val="00AF3169"/>
    <w:rsid w:val="00AF7480"/>
    <w:rsid w:val="00B00E64"/>
    <w:rsid w:val="00B019CE"/>
    <w:rsid w:val="00B0231B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2C5E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091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0AB6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4A6E"/>
    <w:rsid w:val="00C852A9"/>
    <w:rsid w:val="00C85EBA"/>
    <w:rsid w:val="00C86ED7"/>
    <w:rsid w:val="00C9002D"/>
    <w:rsid w:val="00C9095F"/>
    <w:rsid w:val="00C92258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4C47"/>
    <w:rsid w:val="00CC5AF6"/>
    <w:rsid w:val="00CC6153"/>
    <w:rsid w:val="00CC6C3C"/>
    <w:rsid w:val="00CD1E70"/>
    <w:rsid w:val="00CE00A5"/>
    <w:rsid w:val="00CE0F2B"/>
    <w:rsid w:val="00CE1051"/>
    <w:rsid w:val="00CE382D"/>
    <w:rsid w:val="00CE3E9C"/>
    <w:rsid w:val="00CE4F7C"/>
    <w:rsid w:val="00CE5241"/>
    <w:rsid w:val="00CE66DC"/>
    <w:rsid w:val="00CE6AAC"/>
    <w:rsid w:val="00CF1555"/>
    <w:rsid w:val="00CF54AB"/>
    <w:rsid w:val="00CF7F56"/>
    <w:rsid w:val="00D037FC"/>
    <w:rsid w:val="00D07953"/>
    <w:rsid w:val="00D12D66"/>
    <w:rsid w:val="00D15E5C"/>
    <w:rsid w:val="00D2046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77E6F"/>
    <w:rsid w:val="00D80F9E"/>
    <w:rsid w:val="00D821E2"/>
    <w:rsid w:val="00D84AB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4A3A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0C3E"/>
    <w:rsid w:val="00E21786"/>
    <w:rsid w:val="00E22BF9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5F62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67EF"/>
    <w:rsid w:val="00EC7C5B"/>
    <w:rsid w:val="00ED1F39"/>
    <w:rsid w:val="00ED2958"/>
    <w:rsid w:val="00ED33E0"/>
    <w:rsid w:val="00ED3C8E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EF76C1"/>
    <w:rsid w:val="00F03987"/>
    <w:rsid w:val="00F041C7"/>
    <w:rsid w:val="00F04DAE"/>
    <w:rsid w:val="00F05311"/>
    <w:rsid w:val="00F05DDA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5E56"/>
    <w:rsid w:val="00F36CBE"/>
    <w:rsid w:val="00F36D49"/>
    <w:rsid w:val="00F3772C"/>
    <w:rsid w:val="00F41348"/>
    <w:rsid w:val="00F454E1"/>
    <w:rsid w:val="00F47BDC"/>
    <w:rsid w:val="00F547AD"/>
    <w:rsid w:val="00F603C5"/>
    <w:rsid w:val="00F62A22"/>
    <w:rsid w:val="00F65501"/>
    <w:rsid w:val="00F65BBA"/>
    <w:rsid w:val="00F67208"/>
    <w:rsid w:val="00F739C8"/>
    <w:rsid w:val="00F7436C"/>
    <w:rsid w:val="00F744C3"/>
    <w:rsid w:val="00F75C16"/>
    <w:rsid w:val="00F8160B"/>
    <w:rsid w:val="00F81937"/>
    <w:rsid w:val="00F83AF4"/>
    <w:rsid w:val="00F84124"/>
    <w:rsid w:val="00F85CC5"/>
    <w:rsid w:val="00F87A07"/>
    <w:rsid w:val="00F9061B"/>
    <w:rsid w:val="00F92CA2"/>
    <w:rsid w:val="00F92FED"/>
    <w:rsid w:val="00F946C6"/>
    <w:rsid w:val="00F96795"/>
    <w:rsid w:val="00F969EE"/>
    <w:rsid w:val="00FA37A7"/>
    <w:rsid w:val="00FA37EB"/>
    <w:rsid w:val="00FA4A44"/>
    <w:rsid w:val="00FA4FF1"/>
    <w:rsid w:val="00FA59FA"/>
    <w:rsid w:val="00FA6C05"/>
    <w:rsid w:val="00FB0459"/>
    <w:rsid w:val="00FB577E"/>
    <w:rsid w:val="00FB7764"/>
    <w:rsid w:val="00FB7FC9"/>
    <w:rsid w:val="00FC18DB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6F89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A0D"/>
  <w15:docId w15:val="{3D4C5D0E-5CE1-4BD6-827D-D1E8E86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BD3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1">
    <w:name w:val="Body Text 3"/>
    <w:basedOn w:val="a"/>
    <w:link w:val="32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  <w:style w:type="character" w:styleId="af2">
    <w:name w:val="Unresolved Mention"/>
    <w:basedOn w:val="a0"/>
    <w:uiPriority w:val="99"/>
    <w:semiHidden/>
    <w:unhideWhenUsed/>
    <w:rsid w:val="009A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7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a0"/>
    <w:rsid w:val="00C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ence-education.ru/ru/article/view?id=32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ence-education.ru/ru/article/view?id=329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F470-79A8-4080-8262-B3BF02F1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Валентина Александр Подгаева</cp:lastModifiedBy>
  <cp:revision>299</cp:revision>
  <cp:lastPrinted>2014-12-22T10:06:00Z</cp:lastPrinted>
  <dcterms:created xsi:type="dcterms:W3CDTF">2016-10-24T10:11:00Z</dcterms:created>
  <dcterms:modified xsi:type="dcterms:W3CDTF">2024-07-05T09:52:00Z</dcterms:modified>
</cp:coreProperties>
</file>