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B7" w:rsidRPr="004F2E5F" w:rsidRDefault="004F2E5F" w:rsidP="004F2E5F">
      <w:pPr>
        <w:jc w:val="center"/>
        <w:rPr>
          <w:b/>
          <w:sz w:val="28"/>
          <w:szCs w:val="28"/>
        </w:rPr>
      </w:pPr>
      <w:r w:rsidRPr="004F2E5F">
        <w:rPr>
          <w:b/>
          <w:sz w:val="28"/>
          <w:szCs w:val="28"/>
        </w:rPr>
        <w:t xml:space="preserve">Бесплатный доступ </w:t>
      </w:r>
      <w:r w:rsidRPr="004F2E5F">
        <w:rPr>
          <w:b/>
          <w:sz w:val="28"/>
          <w:szCs w:val="28"/>
        </w:rPr>
        <w:t>к библиографическим и реферативным базам данных рецензируемой научной литературы</w:t>
      </w:r>
      <w:r w:rsidRPr="004F2E5F">
        <w:rPr>
          <w:b/>
          <w:sz w:val="28"/>
          <w:szCs w:val="28"/>
        </w:rPr>
        <w:t xml:space="preserve">, предоставленный </w:t>
      </w:r>
      <w:r w:rsidR="001C44B7" w:rsidRPr="004F2E5F">
        <w:rPr>
          <w:b/>
          <w:sz w:val="28"/>
          <w:szCs w:val="28"/>
        </w:rPr>
        <w:t>Российски</w:t>
      </w:r>
      <w:r w:rsidRPr="004F2E5F">
        <w:rPr>
          <w:b/>
          <w:sz w:val="28"/>
          <w:szCs w:val="28"/>
        </w:rPr>
        <w:t>м</w:t>
      </w:r>
      <w:r w:rsidR="001C44B7" w:rsidRPr="004F2E5F">
        <w:rPr>
          <w:b/>
          <w:sz w:val="28"/>
          <w:szCs w:val="28"/>
        </w:rPr>
        <w:t xml:space="preserve"> центр</w:t>
      </w:r>
      <w:r w:rsidRPr="004F2E5F">
        <w:rPr>
          <w:b/>
          <w:sz w:val="28"/>
          <w:szCs w:val="28"/>
        </w:rPr>
        <w:t>ом</w:t>
      </w:r>
      <w:r w:rsidR="001C44B7" w:rsidRPr="004F2E5F">
        <w:rPr>
          <w:b/>
          <w:sz w:val="28"/>
          <w:szCs w:val="28"/>
        </w:rPr>
        <w:t xml:space="preserve"> научной информации (РЦНИ)</w:t>
      </w:r>
      <w:r w:rsidR="00386AC2" w:rsidRPr="004F2E5F">
        <w:rPr>
          <w:b/>
          <w:sz w:val="28"/>
          <w:szCs w:val="28"/>
        </w:rPr>
        <w:t xml:space="preserve"> </w:t>
      </w:r>
      <w:r w:rsidR="001C44B7" w:rsidRPr="004F2E5F">
        <w:rPr>
          <w:b/>
          <w:sz w:val="28"/>
          <w:szCs w:val="28"/>
        </w:rPr>
        <w:t>в рамках Централизованной национальной подписки:</w:t>
      </w:r>
    </w:p>
    <w:tbl>
      <w:tblPr>
        <w:tblW w:w="150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482"/>
        <w:gridCol w:w="9029"/>
        <w:gridCol w:w="1110"/>
      </w:tblGrid>
      <w:tr w:rsidR="001C3260" w:rsidRPr="00386AC2" w:rsidTr="005970DD">
        <w:trPr>
          <w:trHeight w:val="275"/>
        </w:trPr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CCCCCC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AC2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издателя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CCCCCC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AC2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ресурса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CCCCCC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BB0A31" w:rsidP="00BB0A31">
            <w:pPr>
              <w:spacing w:before="0" w:beforeAutospacing="0" w:after="0" w:afterAutospacing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продукта и с</w:t>
            </w:r>
            <w:r w:rsidR="00DE1EA3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сылка на ресурс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CCCCCC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AC2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Доступ активен до</w:t>
            </w:r>
          </w:p>
        </w:tc>
      </w:tr>
      <w:tr w:rsidR="001C3260" w:rsidRPr="00386AC2" w:rsidTr="00F83F56">
        <w:trPr>
          <w:trHeight w:val="1281"/>
        </w:trPr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John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Wiley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Sons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Inc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база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Wiley Journals Database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63A3D" w:rsidRDefault="00663A3D" w:rsidP="00DE1EA3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A3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аза данных, содержащая полнотекстовую коллекцию электронных журналов издательства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John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Wiley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Sons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Inc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различным отраслям знаний на английском языке.</w:t>
            </w:r>
          </w:p>
          <w:p w:rsidR="00663A3D" w:rsidRDefault="00663A3D" w:rsidP="00DE1EA3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Глубина доступа: 2019 г. – 2022 г. </w:t>
            </w:r>
          </w:p>
          <w:p w:rsidR="00386AC2" w:rsidRPr="00386AC2" w:rsidRDefault="00663A3D" w:rsidP="00663A3D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 платформе: </w:t>
            </w:r>
            <w:hyperlink r:id="rId5" w:history="1">
              <w:r w:rsidR="00DE1EA3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</w:t>
              </w:r>
              <w:r w:rsidR="00DE1EA3" w:rsidRPr="00663A3D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DE1EA3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onlinelibrary</w:t>
              </w:r>
              <w:proofErr w:type="spellEnd"/>
              <w:r w:rsidR="00DE1EA3" w:rsidRPr="00663A3D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DE1EA3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wiley</w:t>
              </w:r>
              <w:proofErr w:type="spellEnd"/>
              <w:r w:rsidR="00DE1EA3" w:rsidRPr="00663A3D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="00DE1EA3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com</w:t>
              </w:r>
              <w:r w:rsidR="00DE1EA3" w:rsidRPr="00663A3D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/.</w:t>
              </w:r>
            </w:hyperlink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F3430" w:rsidP="00386AC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</w:tr>
      <w:tr w:rsidR="001C3260" w:rsidRPr="00386AC2" w:rsidTr="00F83F56">
        <w:trPr>
          <w:trHeight w:val="2208"/>
        </w:trPr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John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Wiley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Sons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Inc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база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The Cochrane Library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1C3260" w:rsidRDefault="001C3260" w:rsidP="00DE1EA3">
            <w:pPr>
              <w:spacing w:before="0" w:beforeAutospacing="0" w:after="0" w:afterAutospacing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C3260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База данных, содержащая научные материалы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по медицине: информацию о клинических испытаниях, </w:t>
            </w:r>
            <w:proofErr w:type="spellStart"/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кокрейновские</w:t>
            </w:r>
            <w:proofErr w:type="spellEnd"/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обзоры, </w:t>
            </w:r>
            <w:proofErr w:type="spellStart"/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некокрейновские</w:t>
            </w:r>
            <w:proofErr w:type="spellEnd"/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систематические обзоры, методологические исследования, технологические и экономические оценки по определенной теме или заболеванию. </w:t>
            </w:r>
          </w:p>
          <w:p w:rsidR="001C3260" w:rsidRDefault="001C3260" w:rsidP="00DE1EA3">
            <w:pPr>
              <w:spacing w:before="0" w:beforeAutospacing="0" w:after="0" w:afterAutospacing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структуру базы включены следующие ресурсы:</w:t>
            </w:r>
          </w:p>
          <w:p w:rsidR="001C3260" w:rsidRDefault="001C3260" w:rsidP="00DE1EA3">
            <w:pPr>
              <w:spacing w:before="0" w:beforeAutospacing="0" w:after="0" w:afterAutospacing="0" w:line="240" w:lineRule="auto"/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</w:pPr>
            <w:r w:rsidRPr="001C3260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 xml:space="preserve">- </w:t>
            </w:r>
            <w:r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Cochrane Database of Systematic Reviews (CDSR)</w:t>
            </w:r>
          </w:p>
          <w:p w:rsidR="001C3260" w:rsidRDefault="001C3260" w:rsidP="00DE1EA3">
            <w:pPr>
              <w:spacing w:before="0" w:beforeAutospacing="0" w:after="0" w:afterAutospacing="0" w:line="240" w:lineRule="auto"/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- Cochrane Central Register of Controlled Trials (CENTRAL)</w:t>
            </w:r>
          </w:p>
          <w:p w:rsidR="001C3260" w:rsidRDefault="001C3260" w:rsidP="00DE1EA3">
            <w:pPr>
              <w:spacing w:before="0" w:beforeAutospacing="0" w:after="0" w:afterAutospacing="0" w:line="240" w:lineRule="auto"/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- Cochrane Clinical Answers (CCA)</w:t>
            </w:r>
          </w:p>
          <w:p w:rsidR="00DE1EA3" w:rsidRPr="004F2E5F" w:rsidRDefault="001C3260" w:rsidP="001C3260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</w:t>
            </w:r>
            <w:r w:rsidRPr="004F2E5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платформе</w:t>
            </w:r>
            <w:r w:rsidRPr="004F2E5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="00DE1EA3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</w:t>
              </w:r>
              <w:r w:rsidR="00DE1EA3" w:rsidRPr="004F2E5F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="00DE1EA3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www</w:t>
              </w:r>
              <w:r w:rsidR="00DE1EA3" w:rsidRPr="004F2E5F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DE1EA3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cochranelibrary</w:t>
              </w:r>
              <w:proofErr w:type="spellEnd"/>
              <w:r w:rsidR="00DE1EA3" w:rsidRPr="004F2E5F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="00DE1EA3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com</w:t>
              </w:r>
              <w:r w:rsidR="00DE1EA3" w:rsidRPr="004F2E5F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/</w:t>
              </w:r>
            </w:hyperlink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F3430" w:rsidP="00386AC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</w:tr>
      <w:tr w:rsidR="001C3260" w:rsidRPr="008F008B" w:rsidTr="00E00987">
        <w:trPr>
          <w:trHeight w:val="942"/>
        </w:trPr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Ovid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Technologies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коллекция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журналов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Lippincott Williams &amp; Wilkins Premier Journal Collection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F83F56" w:rsidRPr="00DE19B8" w:rsidRDefault="00F83F56" w:rsidP="008F008B">
            <w:pPr>
              <w:spacing w:before="0" w:beforeAutospacing="0" w:after="0" w:afterAutospacing="0" w:line="240" w:lineRule="auto"/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</w:pPr>
          </w:p>
          <w:p w:rsidR="00FF2070" w:rsidRDefault="00FF2070" w:rsidP="008F008B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3A3D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аза данных, содержащая полнотекстовую коллекцию журналов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Lippincott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Williams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Wilkins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области медицинских наук и других смежных областей.</w:t>
            </w:r>
          </w:p>
          <w:p w:rsidR="00FF2070" w:rsidRDefault="00FF2070" w:rsidP="008F008B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Глубина доступа: 2023 г. </w:t>
            </w:r>
          </w:p>
          <w:p w:rsidR="008F008B" w:rsidRPr="00FF2070" w:rsidRDefault="00FF2070" w:rsidP="008F008B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 платформе: </w:t>
            </w:r>
            <w:hyperlink r:id="rId7" w:history="1">
              <w:r w:rsidR="008F008B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</w:t>
              </w:r>
              <w:r w:rsidR="008F008B" w:rsidRPr="00FF2070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8F008B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ovidsp</w:t>
              </w:r>
              <w:proofErr w:type="spellEnd"/>
              <w:r w:rsidR="008F008B" w:rsidRPr="00FF2070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F008B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ovid</w:t>
              </w:r>
              <w:proofErr w:type="spellEnd"/>
              <w:r w:rsidR="008F008B" w:rsidRPr="00FF2070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="008F008B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com</w:t>
              </w:r>
              <w:r w:rsidR="008F008B" w:rsidRPr="00FF2070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="008F008B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autologin</w:t>
              </w:r>
              <w:r w:rsidR="008F008B" w:rsidRPr="00FF2070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F008B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cgi</w:t>
              </w:r>
              <w:proofErr w:type="spellEnd"/>
            </w:hyperlink>
          </w:p>
          <w:p w:rsidR="00386AC2" w:rsidRPr="00386AC2" w:rsidRDefault="008F008B" w:rsidP="008F008B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F20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F3430" w:rsidP="00386AC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8F008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31.12.2023</w:t>
            </w:r>
          </w:p>
        </w:tc>
      </w:tr>
      <w:tr w:rsidR="001C3260" w:rsidRPr="00386AC2" w:rsidTr="00F83F56">
        <w:trPr>
          <w:trHeight w:val="1000"/>
        </w:trPr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Questel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SAS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база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Orbit Premium edition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E00987" w:rsidRDefault="00E00987" w:rsidP="00FB4345">
            <w:pPr>
              <w:spacing w:before="0" w:beforeAutospacing="0" w:after="0" w:afterAutospacing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0098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База данных патен</w:t>
            </w:r>
            <w:r w:rsidR="0000703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тн</w:t>
            </w:r>
            <w:r w:rsidRPr="00E0098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ого поиска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содержащая информацию, полученную от более 120 патентных ведомств со всего мира.</w:t>
            </w:r>
          </w:p>
          <w:p w:rsidR="00FB4345" w:rsidRPr="00386AC2" w:rsidRDefault="00E00987" w:rsidP="00E00987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 платформе: </w:t>
            </w:r>
            <w:hyperlink r:id="rId8" w:history="1">
              <w:r w:rsidR="00FB4345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</w:t>
              </w:r>
              <w:r w:rsidR="00FB4345" w:rsidRPr="00E0098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="00FB4345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www</w:t>
              </w:r>
              <w:r w:rsidR="00FB4345" w:rsidRPr="00E0098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="00FB4345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orbit</w:t>
              </w:r>
              <w:r w:rsidR="00FB4345" w:rsidRPr="00E0098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="00FB4345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com</w:t>
              </w:r>
              <w:r w:rsidR="00FB4345" w:rsidRPr="00E0098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/</w:t>
              </w:r>
            </w:hyperlink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F3430" w:rsidP="003F3430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</w:tr>
      <w:tr w:rsidR="001C3260" w:rsidRPr="00386AC2" w:rsidTr="00F83F56">
        <w:trPr>
          <w:trHeight w:val="1936"/>
        </w:trPr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коллекция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журналов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Social Sciences Package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базы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Springer Nature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4A4B24" w:rsidRDefault="004A4B24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База данных, содержащая полнотекстовые журналы издательства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Springer</w:t>
            </w:r>
            <w:r w:rsidRPr="004A4B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(год издания - 2023 г.), а именно тематическую коллекцию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Social</w:t>
            </w:r>
            <w:r w:rsidRPr="004A4B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Sciences</w:t>
            </w:r>
            <w:r w:rsidRPr="004A4B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Paskade</w:t>
            </w:r>
            <w:proofErr w:type="spellEnd"/>
            <w:r w:rsidRPr="004A4B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29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 платформе: </w:t>
            </w:r>
            <w:hyperlink r:id="rId9" w:history="1"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</w:t>
              </w:r>
              <w:r w:rsidRPr="004A4B24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link</w:t>
              </w:r>
              <w:r w:rsidRPr="004A4B24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springer</w:t>
              </w:r>
              <w:r w:rsidRPr="004A4B24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com</w:t>
              </w:r>
              <w:r w:rsidRPr="004A4B24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/</w:t>
              </w:r>
            </w:hyperlink>
          </w:p>
          <w:p w:rsidR="00A329F0" w:rsidRPr="00A329F0" w:rsidRDefault="004A4B24" w:rsidP="00A329F0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База данных, содержащая полнотекстовые журналы</w:t>
            </w:r>
            <w:r w:rsidRPr="004A4B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Nature</w:t>
            </w:r>
            <w:r w:rsidRPr="004A4B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Publishing</w:t>
            </w:r>
            <w:r w:rsidRPr="004A4B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Group</w:t>
            </w:r>
            <w:r w:rsidRPr="004A4B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 именно журналы </w:t>
            </w:r>
            <w:proofErr w:type="spellStart"/>
            <w:r w:rsidR="00A329F0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Palvgrave</w:t>
            </w:r>
            <w:proofErr w:type="spellEnd"/>
            <w:r w:rsidR="00A329F0" w:rsidRPr="00A329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29F0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Macmillan</w:t>
            </w:r>
            <w:r w:rsidR="00A329F0" w:rsidRPr="00A329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29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(год издания - 2023 г.) тематической коллекции </w:t>
            </w:r>
            <w:r w:rsidR="00A329F0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Social</w:t>
            </w:r>
            <w:r w:rsidR="00A329F0" w:rsidRPr="00A329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29F0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Sciences</w:t>
            </w:r>
            <w:r w:rsidR="00A329F0" w:rsidRPr="00A329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329F0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Paskade</w:t>
            </w:r>
            <w:proofErr w:type="spellEnd"/>
            <w:r w:rsidR="00A329F0" w:rsidRPr="00A329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29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платформе</w:t>
            </w:r>
            <w:r w:rsidR="00A329F0" w:rsidRPr="00A329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="00A329F0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</w:t>
              </w:r>
              <w:r w:rsidR="00A329F0" w:rsidRPr="00556E3D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="00A329F0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www</w:t>
              </w:r>
              <w:r w:rsidR="00A329F0" w:rsidRPr="00556E3D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="00A329F0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nature</w:t>
              </w:r>
              <w:r w:rsidR="00A329F0" w:rsidRPr="00556E3D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="00A329F0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com</w:t>
              </w:r>
              <w:r w:rsidR="00A329F0" w:rsidRPr="00A329F0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/</w:t>
              </w:r>
            </w:hyperlink>
          </w:p>
          <w:p w:rsidR="00A329F0" w:rsidRPr="00386AC2" w:rsidRDefault="00A329F0" w:rsidP="00BB0A31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База данных, содержащая коллекции научных протоколов по различным отраслям знаний, на платформе</w:t>
            </w:r>
            <w:r w:rsidRPr="00A329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11" w:history="1"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experiments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springernature</w:t>
              </w:r>
              <w:proofErr w:type="spellEnd"/>
              <w:r w:rsidRPr="00556E3D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com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/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sources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/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springer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-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protocols</w:t>
              </w:r>
            </w:hyperlink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DE1EA3" w:rsidP="00386AC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</w:tr>
      <w:tr w:rsidR="001C3260" w:rsidRPr="00386AC2" w:rsidTr="00F83F56">
        <w:trPr>
          <w:trHeight w:val="2598"/>
        </w:trPr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Springer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AE6834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коллекция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журналов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Life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Sciences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Package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базы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Springer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Nature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Default="00AE6834" w:rsidP="00386AC2">
            <w:pPr>
              <w:spacing w:before="0" w:beforeAutospacing="0" w:after="0" w:afterAutospacing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База данных, содержащая полнотекстовые журналы издательства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Springer</w:t>
            </w:r>
            <w:r w:rsidRPr="004A4B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(год издания - 2023 г.), а именно тематическую коллекцию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Life</w:t>
            </w:r>
            <w:r w:rsidRPr="00EA74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Sciences</w:t>
            </w:r>
            <w:r w:rsidRPr="00EA74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Paskade</w:t>
            </w:r>
            <w:proofErr w:type="spellEnd"/>
            <w:r w:rsidRPr="00EA745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 платформе: </w:t>
            </w:r>
            <w:hyperlink r:id="rId12" w:history="1"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</w:t>
              </w:r>
              <w:r w:rsidRPr="004A4B24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link</w:t>
              </w:r>
              <w:r w:rsidRPr="004A4B24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springer</w:t>
              </w:r>
              <w:r w:rsidRPr="004A4B24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com</w:t>
              </w:r>
              <w:r w:rsidRPr="004A4B24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/</w:t>
              </w:r>
            </w:hyperlink>
          </w:p>
          <w:p w:rsidR="00AE6834" w:rsidRDefault="00AE6834" w:rsidP="00AE6834">
            <w:pPr>
              <w:spacing w:before="0" w:beforeAutospacing="0" w:after="0" w:afterAutospacing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База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содержащая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полнотекстовые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журналы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Nature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Publishing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Group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именно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журналы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Nature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journals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Academic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journals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Scientific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American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(год издания - 2023 г.)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тематической коллекции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Life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55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Sciences</w:t>
            </w:r>
            <w:r w:rsidR="00F96555" w:rsidRPr="00A329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9655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Paskade</w:t>
            </w:r>
            <w:proofErr w:type="spellEnd"/>
            <w:r w:rsidR="00F96555" w:rsidRPr="00F965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65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 платформе: </w:t>
            </w:r>
            <w:hyperlink r:id="rId13" w:history="1">
              <w:r w:rsidR="00F96555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</w:t>
              </w:r>
              <w:r w:rsidR="00F96555" w:rsidRPr="00556E3D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="00F96555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www</w:t>
              </w:r>
              <w:r w:rsidR="00F96555" w:rsidRPr="00556E3D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="00F96555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nature</w:t>
              </w:r>
              <w:r w:rsidR="00F96555" w:rsidRPr="00556E3D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="00F96555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com</w:t>
              </w:r>
              <w:r w:rsidR="00F96555" w:rsidRPr="00A329F0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/</w:t>
              </w:r>
            </w:hyperlink>
          </w:p>
          <w:p w:rsidR="00F96555" w:rsidRDefault="00F96555" w:rsidP="00AE6834">
            <w:pPr>
              <w:spacing w:before="0" w:beforeAutospacing="0" w:after="0" w:afterAutospacing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База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содержащая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полнотекстовые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журналы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Springer</w:t>
            </w:r>
            <w:r w:rsidRPr="00F965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Nature</w:t>
            </w:r>
            <w:r w:rsidRPr="00F965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 именно журналы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Adis</w:t>
            </w:r>
            <w:proofErr w:type="spellEnd"/>
            <w:r w:rsidRPr="00F965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(год издания - 2023 г.)</w:t>
            </w:r>
            <w:r w:rsidRPr="00F965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тематической коллекции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Life</w:t>
            </w:r>
            <w:r w:rsidRPr="00AE68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Sciences</w:t>
            </w:r>
            <w:r w:rsidRPr="00A329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Paskade</w:t>
            </w:r>
            <w:proofErr w:type="spellEnd"/>
            <w:r w:rsidRPr="00F965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 платформе: </w:t>
            </w:r>
            <w:hyperlink r:id="rId14" w:history="1"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</w:t>
              </w:r>
              <w:r w:rsidRPr="004A4B24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link</w:t>
              </w:r>
              <w:r w:rsidRPr="004A4B24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springer</w:t>
              </w:r>
              <w:r w:rsidRPr="004A4B24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com</w:t>
              </w:r>
              <w:r w:rsidRPr="004A4B24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/</w:t>
              </w:r>
            </w:hyperlink>
          </w:p>
          <w:p w:rsidR="00F96555" w:rsidRPr="00F96555" w:rsidRDefault="00F96555" w:rsidP="00F96555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 xml:space="preserve">База данных, содержащая коллекции научных материалов в области физических наук и инжиниринга, на платформе: </w:t>
            </w:r>
            <w:hyperlink r:id="rId15" w:history="1">
              <w:r w:rsidRPr="005A35B7">
                <w:rPr>
                  <w:rStyle w:val="a3"/>
                  <w:lang w:val="en-US"/>
                </w:rPr>
                <w:t>https</w:t>
              </w:r>
              <w:r w:rsidRPr="005A35B7">
                <w:rPr>
                  <w:rStyle w:val="a3"/>
                </w:rPr>
                <w:t>://</w:t>
              </w:r>
              <w:r w:rsidRPr="005A35B7">
                <w:rPr>
                  <w:rStyle w:val="a3"/>
                  <w:lang w:val="en-US"/>
                </w:rPr>
                <w:t>materials</w:t>
              </w:r>
              <w:r w:rsidRPr="005A35B7">
                <w:rPr>
                  <w:rStyle w:val="a3"/>
                </w:rPr>
                <w:t>.</w:t>
              </w:r>
              <w:r w:rsidRPr="005A35B7">
                <w:rPr>
                  <w:rStyle w:val="a3"/>
                  <w:lang w:val="en-US"/>
                </w:rPr>
                <w:t>springer</w:t>
              </w:r>
              <w:r w:rsidRPr="005A35B7">
                <w:rPr>
                  <w:rStyle w:val="a3"/>
                </w:rPr>
                <w:t>.</w:t>
              </w:r>
              <w:r w:rsidRPr="005A35B7">
                <w:rPr>
                  <w:rStyle w:val="a3"/>
                  <w:lang w:val="en-US"/>
                </w:rPr>
                <w:t>com</w:t>
              </w:r>
            </w:hyperlink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DE1EA3" w:rsidP="00386AC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</w:tr>
      <w:tr w:rsidR="001C3260" w:rsidRPr="000F5F7E" w:rsidTr="00F83F56">
        <w:trPr>
          <w:trHeight w:val="1231"/>
        </w:trPr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Springer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Nature</w:t>
            </w:r>
            <w:proofErr w:type="spellEnd"/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база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Spriner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Nature 2023 eBook Collections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0F5F7E" w:rsidRDefault="000F5F7E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Полнотекствая</w:t>
            </w:r>
            <w:proofErr w:type="spellEnd"/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коллекция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электронных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книг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монографий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Springer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Nature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различным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отраслям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знаний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английском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языке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издании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2023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выпущенных в 2022 г.), а именно тематические коллекции книг: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Physical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Sciences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Life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Sciences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Engineering</w:t>
            </w:r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Paskades</w:t>
            </w:r>
            <w:proofErr w:type="spellEnd"/>
            <w:r w:rsidRPr="000F5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F5F7E" w:rsidRPr="000F5F7E" w:rsidRDefault="000F5F7E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 платформе: </w:t>
            </w:r>
            <w:hyperlink r:id="rId16" w:history="1"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</w:t>
              </w:r>
              <w:r w:rsidRPr="004A4B24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link</w:t>
              </w:r>
              <w:r w:rsidRPr="004A4B24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springer</w:t>
              </w:r>
              <w:r w:rsidRPr="004A4B24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com</w:t>
              </w:r>
              <w:r w:rsidRPr="004A4B24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/</w:t>
              </w:r>
            </w:hyperlink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0F5F7E" w:rsidRDefault="00DE1EA3" w:rsidP="00386AC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0F5F7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31.12.2023</w:t>
            </w:r>
          </w:p>
        </w:tc>
      </w:tr>
      <w:tr w:rsidR="001C3260" w:rsidRPr="00386AC2" w:rsidTr="00F83F56">
        <w:trPr>
          <w:trHeight w:val="1647"/>
        </w:trPr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0F5F7E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0F5F7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Springer Nature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коллекция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журналов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Physical Sciences &amp; Engineering Package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Default="00B15916" w:rsidP="00B15916">
            <w:pPr>
              <w:spacing w:before="0" w:beforeAutospacing="0" w:after="0" w:afterAutospacing="0" w:line="240" w:lineRule="auto"/>
              <w:rPr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База данных, содержащая полнотекстовые журналы издательства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Springer</w:t>
            </w:r>
            <w:r w:rsidRPr="004A4B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(год издания - 2023 г.), а именно тематическую коллекцию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Physical Sciences</w:t>
            </w:r>
            <w:r w:rsid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&amp; Engineering </w:t>
            </w:r>
            <w:proofErr w:type="spellStart"/>
            <w:r w:rsid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Paskade</w:t>
            </w:r>
            <w:proofErr w:type="spellEnd"/>
            <w:r w:rsid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Paskade</w:t>
            </w:r>
            <w:proofErr w:type="spellEnd"/>
            <w:r w:rsid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BA5E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</w:t>
            </w:r>
            <w:r w:rsidR="00BA5E75"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BA5E7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платформе</w:t>
            </w:r>
            <w:r w:rsidR="00BA5E75"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hyperlink r:id="rId17" w:history="1">
              <w:r w:rsidR="00BA5E75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</w:t>
              </w:r>
              <w:r w:rsidR="00BA5E75" w:rsidRPr="00BA5E75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://</w:t>
              </w:r>
              <w:r w:rsidR="00BA5E75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link</w:t>
              </w:r>
              <w:r w:rsidR="00BA5E75" w:rsidRPr="00BA5E75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.</w:t>
              </w:r>
              <w:r w:rsidR="00BA5E75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springer</w:t>
              </w:r>
              <w:r w:rsidR="00BA5E75" w:rsidRPr="00BA5E75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.</w:t>
              </w:r>
              <w:r w:rsidR="00BA5E75"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com</w:t>
              </w:r>
              <w:r w:rsidR="00BA5E75" w:rsidRPr="00BA5E75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/</w:t>
              </w:r>
            </w:hyperlink>
          </w:p>
          <w:p w:rsidR="00BA5E75" w:rsidRPr="00BA5E75" w:rsidRDefault="00BA5E75" w:rsidP="00B15916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База</w:t>
            </w:r>
            <w:r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содержащая</w:t>
            </w:r>
            <w:r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полнотекстовые</w:t>
            </w:r>
            <w:r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журналы</w:t>
            </w:r>
            <w:r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Nature</w:t>
            </w:r>
            <w:r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Publishing</w:t>
            </w:r>
            <w:r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Group</w:t>
            </w:r>
            <w:r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именно</w:t>
            </w:r>
            <w:r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Nature</w:t>
            </w:r>
            <w:r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journals</w:t>
            </w:r>
            <w:r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издания</w:t>
            </w:r>
            <w:r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- 2023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.)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тематической</w:t>
            </w:r>
            <w:r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коллекции</w:t>
            </w:r>
            <w:r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Physical Sciences &amp; Engineering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Paskade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Paskade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платформе</w:t>
            </w:r>
            <w:r w:rsidRPr="00BA5E75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18" w:history="1"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</w:t>
              </w:r>
              <w:r w:rsidRPr="00BA5E75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://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www</w:t>
              </w:r>
              <w:r w:rsidRPr="00BA5E75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.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nature</w:t>
              </w:r>
              <w:r w:rsidRPr="00BA5E75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.</w:t>
              </w:r>
              <w:r w:rsidRPr="00556E3D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com</w:t>
              </w:r>
              <w:r w:rsidRPr="00BA5E75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/</w:t>
              </w:r>
            </w:hyperlink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DE1EA3" w:rsidP="00386AC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</w:tr>
      <w:tr w:rsidR="001C3260" w:rsidRPr="00386AC2" w:rsidTr="00F83F56">
        <w:trPr>
          <w:trHeight w:val="2933"/>
        </w:trPr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Математический институт им. В.А. Стеклова Российской академии наук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Математические журналы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653299" w:rsidRPr="00653299" w:rsidRDefault="00E65B3C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Электронная версия журнала «Математический сборник». Глубина доступа: 2023 г., Том 214, выпуски с 1 по 12.</w:t>
            </w:r>
            <w:r w:rsidR="00653299" w:rsidRPr="006532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Доступ осуществляется на платформе РЦНИ</w:t>
            </w:r>
            <w:r w:rsidR="006532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19" w:history="1">
              <w:r w:rsidR="00653299" w:rsidRPr="005A35B7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</w:t>
              </w:r>
              <w:r w:rsidR="00653299" w:rsidRPr="005A35B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="00653299" w:rsidRPr="005A35B7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journals</w:t>
              </w:r>
              <w:r w:rsidR="00653299" w:rsidRPr="005A35B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53299" w:rsidRPr="005A35B7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rcsi</w:t>
              </w:r>
              <w:proofErr w:type="spellEnd"/>
              <w:r w:rsidR="00653299" w:rsidRPr="005A35B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="00653299" w:rsidRPr="005A35B7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science</w:t>
              </w:r>
              <w:r w:rsidR="00653299" w:rsidRPr="00653299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/</w:t>
              </w:r>
            </w:hyperlink>
            <w:r w:rsidR="00653299" w:rsidRPr="006532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532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на платформе Общероссийского портала </w:t>
            </w:r>
            <w:proofErr w:type="spellStart"/>
            <w:r w:rsidR="00653299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MathNet</w:t>
            </w:r>
            <w:proofErr w:type="spellEnd"/>
            <w:r w:rsidR="00653299" w:rsidRPr="006532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="00653299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="00653299" w:rsidRPr="006532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653299"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val="en-US" w:eastAsia="ru-RU"/>
              </w:rPr>
              <w:t>https</w:t>
            </w:r>
            <w:r w:rsidR="00653299"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eastAsia="ru-RU"/>
              </w:rPr>
              <w:t>:</w:t>
            </w:r>
            <w:r w:rsidR="00653299"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val="en-US" w:eastAsia="ru-RU"/>
              </w:rPr>
              <w:t>www</w:t>
            </w:r>
            <w:r w:rsidR="00653299"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="00653299"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val="en-US" w:eastAsia="ru-RU"/>
              </w:rPr>
              <w:t>mathnet</w:t>
            </w:r>
            <w:proofErr w:type="spellEnd"/>
            <w:r w:rsidR="00653299"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="00653299"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="00653299"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eastAsia="ru-RU"/>
              </w:rPr>
              <w:t>/).</w:t>
            </w:r>
          </w:p>
          <w:p w:rsidR="00E65B3C" w:rsidRDefault="00653299" w:rsidP="00653299">
            <w:pPr>
              <w:spacing w:before="0" w:beforeAutospacing="0" w:after="0" w:afterAutospacing="0" w:line="240" w:lineRule="auto"/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Электронная версия журнала</w:t>
            </w:r>
            <w:r w:rsidRPr="006532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«Известия Российской академии наук. Серия математическая». Глубина доступа: 2023 г., Том 87, выпуски с 1 по 6. Доступ осуществляется на платформе РЦНИ: </w:t>
            </w:r>
            <w:hyperlink r:id="rId20" w:history="1">
              <w:r w:rsidRPr="005A35B7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</w:t>
              </w:r>
              <w:r w:rsidRPr="005A35B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Pr="005A35B7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journals</w:t>
              </w:r>
              <w:r w:rsidRPr="005A35B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5A35B7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rcsi</w:t>
              </w:r>
              <w:proofErr w:type="spellEnd"/>
              <w:r w:rsidRPr="005A35B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Pr="005A35B7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science</w:t>
              </w:r>
              <w:r w:rsidRPr="00653299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/</w:t>
              </w:r>
            </w:hyperlink>
            <w:r w:rsidRPr="006532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на платформе Общероссийского портала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MathNet</w:t>
            </w:r>
            <w:proofErr w:type="spellEnd"/>
            <w:r w:rsidRPr="006532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6532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val="en-US" w:eastAsia="ru-RU"/>
              </w:rPr>
              <w:t>https</w:t>
            </w:r>
            <w:r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eastAsia="ru-RU"/>
              </w:rPr>
              <w:t>:</w:t>
            </w:r>
            <w:r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val="en-US" w:eastAsia="ru-RU"/>
              </w:rPr>
              <w:t>www</w:t>
            </w:r>
            <w:r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val="en-US" w:eastAsia="ru-RU"/>
              </w:rPr>
              <w:t>mathnet</w:t>
            </w:r>
            <w:proofErr w:type="spellEnd"/>
            <w:r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eastAsia="ru-RU"/>
              </w:rPr>
              <w:t>/).</w:t>
            </w:r>
          </w:p>
          <w:p w:rsidR="001878A7" w:rsidRPr="00386AC2" w:rsidRDefault="001878A7" w:rsidP="00DA7BC1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Электронная версия журнала «Успехи математических наук»</w:t>
            </w:r>
            <w:r w:rsidR="00C060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Глубина доступа: 2023 г., Том 78, выпуски с 1 по 6. Доступ осуществляется на платформе РЦНИ: </w:t>
            </w:r>
            <w:hyperlink r:id="rId21" w:history="1">
              <w:r w:rsidR="00C06000" w:rsidRPr="005A35B7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</w:t>
              </w:r>
              <w:r w:rsidR="00C06000" w:rsidRPr="005A35B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="00C06000" w:rsidRPr="005A35B7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journals</w:t>
              </w:r>
              <w:r w:rsidR="00C06000" w:rsidRPr="005A35B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C06000" w:rsidRPr="005A35B7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rcsi</w:t>
              </w:r>
              <w:proofErr w:type="spellEnd"/>
              <w:r w:rsidR="00C06000" w:rsidRPr="005A35B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="00C06000" w:rsidRPr="005A35B7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science</w:t>
              </w:r>
              <w:r w:rsidR="00C06000" w:rsidRPr="00653299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/</w:t>
              </w:r>
            </w:hyperlink>
            <w:r w:rsidR="00C06000" w:rsidRPr="006532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60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на платформе Общероссийского портала </w:t>
            </w:r>
            <w:proofErr w:type="spellStart"/>
            <w:r w:rsidR="00C06000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MathNet</w:t>
            </w:r>
            <w:proofErr w:type="spellEnd"/>
            <w:r w:rsidR="00C06000" w:rsidRPr="006532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="00C06000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="00C06000" w:rsidRPr="006532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C06000"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val="en-US" w:eastAsia="ru-RU"/>
              </w:rPr>
              <w:t>https</w:t>
            </w:r>
            <w:r w:rsidR="00C06000"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eastAsia="ru-RU"/>
              </w:rPr>
              <w:t>:</w:t>
            </w:r>
            <w:r w:rsidR="00C06000"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val="en-US" w:eastAsia="ru-RU"/>
              </w:rPr>
              <w:t>www</w:t>
            </w:r>
            <w:r w:rsidR="00C06000"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="00C06000"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val="en-US" w:eastAsia="ru-RU"/>
              </w:rPr>
              <w:t>mathnet</w:t>
            </w:r>
            <w:proofErr w:type="spellEnd"/>
            <w:r w:rsidR="00C06000"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="00C06000"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="00C06000" w:rsidRPr="00653299">
              <w:rPr>
                <w:rFonts w:eastAsia="Times New Roman"/>
                <w:color w:val="4472C4" w:themeColor="accent1"/>
                <w:sz w:val="20"/>
                <w:szCs w:val="20"/>
                <w:u w:val="single"/>
                <w:lang w:eastAsia="ru-RU"/>
              </w:rPr>
              <w:t>/).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DE1EA3" w:rsidP="00386AC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</w:tr>
      <w:tr w:rsidR="001C3260" w:rsidRPr="00386AC2" w:rsidTr="00E00987">
        <w:trPr>
          <w:trHeight w:val="138"/>
        </w:trPr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386AC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Российская академия наук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4C2D5D" w:rsidRDefault="00386AC2" w:rsidP="00386AC2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AC2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журналы РАН</w:t>
            </w:r>
            <w:r w:rsidR="004C2D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выпущенные в 2023 г.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Default="004C2D5D" w:rsidP="00386AC2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 наименований журналов, в т.ч. по биологии, физики, химии, математики.</w:t>
            </w:r>
          </w:p>
          <w:p w:rsidR="004C2D5D" w:rsidRPr="004C2D5D" w:rsidRDefault="004C2D5D" w:rsidP="00386AC2">
            <w:pPr>
              <w:spacing w:before="0" w:beforeAutospacing="0" w:after="0" w:afterAutospacing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Доступ предоставляется на сайте РЦНИ Национальная платформа периодических научных изданий </w:t>
            </w:r>
            <w:hyperlink r:id="rId22" w:history="1">
              <w:r w:rsidRPr="005A35B7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</w:t>
              </w:r>
              <w:r w:rsidRPr="005A35B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Pr="005A35B7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journals</w:t>
              </w:r>
              <w:r w:rsidRPr="005A35B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5A35B7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rcsi</w:t>
              </w:r>
              <w:proofErr w:type="spellEnd"/>
              <w:r w:rsidRPr="005A35B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Pr="005A35B7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science</w:t>
              </w:r>
              <w:r w:rsidRPr="00653299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/</w:t>
              </w:r>
            </w:hyperlink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DE1EA3" w:rsidP="00386AC2">
            <w:pPr>
              <w:spacing w:before="0" w:beforeAutospacing="0" w:after="0" w:afterAutospacing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</w:tr>
    </w:tbl>
    <w:p w:rsidR="00386AC2" w:rsidRPr="004C2D5D" w:rsidRDefault="00386AC2">
      <w:pPr>
        <w:rPr>
          <w:sz w:val="20"/>
          <w:szCs w:val="20"/>
        </w:rPr>
      </w:pPr>
    </w:p>
    <w:p w:rsidR="00386AC2" w:rsidRPr="00386AC2" w:rsidRDefault="00386AC2"/>
    <w:p w:rsidR="00386AC2" w:rsidRPr="004F2E5F" w:rsidRDefault="004F2E5F" w:rsidP="004F2E5F">
      <w:pPr>
        <w:jc w:val="center"/>
        <w:rPr>
          <w:b/>
          <w:sz w:val="28"/>
          <w:szCs w:val="28"/>
        </w:rPr>
      </w:pPr>
      <w:r w:rsidRPr="004F2E5F">
        <w:rPr>
          <w:b/>
          <w:sz w:val="28"/>
          <w:szCs w:val="28"/>
        </w:rPr>
        <w:lastRenderedPageBreak/>
        <w:t>Доступ в</w:t>
      </w:r>
      <w:r w:rsidR="00EA7451" w:rsidRPr="004F2E5F">
        <w:rPr>
          <w:b/>
          <w:sz w:val="28"/>
          <w:szCs w:val="28"/>
        </w:rPr>
        <w:t xml:space="preserve"> формате </w:t>
      </w:r>
      <w:r w:rsidR="00386AC2" w:rsidRPr="004F2E5F">
        <w:rPr>
          <w:b/>
          <w:sz w:val="28"/>
          <w:szCs w:val="28"/>
        </w:rPr>
        <w:t>тестов</w:t>
      </w:r>
      <w:r w:rsidR="00EA7451" w:rsidRPr="004F2E5F">
        <w:rPr>
          <w:b/>
          <w:sz w:val="28"/>
          <w:szCs w:val="28"/>
        </w:rPr>
        <w:t>ого</w:t>
      </w:r>
      <w:r w:rsidR="00386AC2" w:rsidRPr="004F2E5F">
        <w:rPr>
          <w:b/>
          <w:sz w:val="28"/>
          <w:szCs w:val="28"/>
        </w:rPr>
        <w:t xml:space="preserve"> доступ</w:t>
      </w:r>
      <w:r w:rsidR="00EA7451" w:rsidRPr="004F2E5F">
        <w:rPr>
          <w:b/>
          <w:sz w:val="28"/>
          <w:szCs w:val="28"/>
        </w:rPr>
        <w:t xml:space="preserve">а РЦНИ </w:t>
      </w:r>
      <w:r w:rsidR="00F1449B" w:rsidRPr="004F2E5F">
        <w:rPr>
          <w:b/>
          <w:sz w:val="28"/>
          <w:szCs w:val="28"/>
        </w:rPr>
        <w:t>к следующим ресурсам</w:t>
      </w:r>
      <w:r w:rsidR="00386AC2" w:rsidRPr="004F2E5F">
        <w:rPr>
          <w:b/>
          <w:sz w:val="28"/>
          <w:szCs w:val="28"/>
        </w:rPr>
        <w:t>:</w:t>
      </w:r>
    </w:p>
    <w:tbl>
      <w:tblPr>
        <w:tblW w:w="152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6379"/>
        <w:gridCol w:w="5545"/>
        <w:gridCol w:w="1476"/>
      </w:tblGrid>
      <w:tr w:rsidR="00386AC2" w:rsidRPr="00386AC2" w:rsidTr="005970DD">
        <w:trPr>
          <w:trHeight w:val="322"/>
        </w:trPr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CCCCCC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A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издателя</w:t>
            </w:r>
          </w:p>
        </w:tc>
        <w:tc>
          <w:tcPr>
            <w:tcW w:w="63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CCCCCC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A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ресурса</w:t>
            </w:r>
          </w:p>
        </w:tc>
        <w:tc>
          <w:tcPr>
            <w:tcW w:w="5545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CCCCCC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AC594F" w:rsidRDefault="00AC594F" w:rsidP="00386AC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адреса доступа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CCCCCC"/>
            <w:tcMar>
              <w:top w:w="21" w:type="dxa"/>
              <w:left w:w="21" w:type="dxa"/>
              <w:bottom w:w="21" w:type="dxa"/>
              <w:right w:w="21" w:type="dxa"/>
            </w:tcMar>
            <w:vAlign w:val="bottom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A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Доступ активен до</w:t>
            </w:r>
          </w:p>
        </w:tc>
      </w:tr>
      <w:tr w:rsidR="00386AC2" w:rsidRPr="00386AC2" w:rsidTr="00F83F56">
        <w:trPr>
          <w:trHeight w:val="701"/>
        </w:trPr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Future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Medicine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</w:p>
        </w:tc>
        <w:tc>
          <w:tcPr>
            <w:tcW w:w="63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Полнотекстовые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коллекции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журналов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Future Medicine Collection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книг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Future Medicine eBook Collections</w:t>
            </w:r>
          </w:p>
        </w:tc>
        <w:tc>
          <w:tcPr>
            <w:tcW w:w="5545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AC594F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386AC2">
              <w:rPr>
                <w:rFonts w:eastAsia="Times New Roman"/>
                <w:color w:val="0000FF"/>
                <w:sz w:val="20"/>
                <w:szCs w:val="20"/>
                <w:u w:val="single"/>
                <w:lang w:val="en-US" w:eastAsia="ru-RU"/>
              </w:rPr>
              <w:t>https://</w:t>
            </w:r>
            <w:r w:rsidR="00AC594F">
              <w:rPr>
                <w:rFonts w:eastAsia="Times New Roman"/>
                <w:color w:val="0000FF"/>
                <w:sz w:val="20"/>
                <w:szCs w:val="20"/>
                <w:u w:val="single"/>
                <w:lang w:val="en-US" w:eastAsia="ru-RU"/>
              </w:rPr>
              <w:t>www.futuremedicine.com/terms</w:t>
            </w: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F65380" w:rsidP="00386AC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18.11.2023</w:t>
            </w:r>
          </w:p>
        </w:tc>
      </w:tr>
      <w:tr w:rsidR="00386AC2" w:rsidRPr="00386AC2" w:rsidTr="00F83F56">
        <w:trPr>
          <w:trHeight w:val="669"/>
        </w:trPr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Ovid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Technologies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</w:p>
        </w:tc>
        <w:tc>
          <w:tcPr>
            <w:tcW w:w="63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коллекции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журналов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NEJM Bundle + Archive, LWW High Impact Collection</w:t>
            </w:r>
          </w:p>
        </w:tc>
        <w:tc>
          <w:tcPr>
            <w:tcW w:w="5545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Default="00497709" w:rsidP="00AC594F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hyperlink r:id="rId23" w:history="1">
              <w:r w:rsidR="00F1449B" w:rsidRPr="00E0082B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https://tools.ovid.com/custom/rcsi/terms.pdf</w:t>
              </w:r>
            </w:hyperlink>
          </w:p>
          <w:p w:rsidR="00F1449B" w:rsidRPr="00386AC2" w:rsidRDefault="00F1449B" w:rsidP="00AC594F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F65380" w:rsidP="00386AC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17.11.2023</w:t>
            </w:r>
          </w:p>
        </w:tc>
      </w:tr>
      <w:tr w:rsidR="00386AC2" w:rsidRPr="00386AC2" w:rsidTr="00F83F56">
        <w:trPr>
          <w:trHeight w:val="665"/>
        </w:trPr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Questel</w:t>
            </w:r>
            <w:proofErr w:type="spellEnd"/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SAS</w:t>
            </w:r>
          </w:p>
        </w:tc>
        <w:tc>
          <w:tcPr>
            <w:tcW w:w="63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386AC2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База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данных</w:t>
            </w:r>
            <w:r w:rsidRPr="00386AC2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Orbit Intelligence - Chemistry module</w:t>
            </w:r>
          </w:p>
        </w:tc>
        <w:tc>
          <w:tcPr>
            <w:tcW w:w="5545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Default="00497709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hyperlink r:id="rId24" w:history="1">
              <w:r w:rsidR="00AC594F" w:rsidRPr="00E0082B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https://intelligence.help.questel.com./en/sopport/home</w:t>
              </w:r>
            </w:hyperlink>
          </w:p>
          <w:p w:rsidR="00AC594F" w:rsidRPr="00386AC2" w:rsidRDefault="00AC594F" w:rsidP="00386AC2">
            <w:pPr>
              <w:spacing w:before="0" w:beforeAutospacing="0" w:after="0" w:afterAutospacing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777777"/>
              <w:left w:val="single" w:sz="2" w:space="0" w:color="777777"/>
              <w:bottom w:val="single" w:sz="2" w:space="0" w:color="777777"/>
              <w:right w:val="single" w:sz="2" w:space="0" w:color="777777"/>
            </w:tcBorders>
            <w:shd w:val="clear" w:color="auto" w:fill="FFFFFF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386AC2" w:rsidRPr="00386AC2" w:rsidRDefault="00F65380" w:rsidP="00386AC2">
            <w:pPr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17.11.2023</w:t>
            </w:r>
          </w:p>
        </w:tc>
      </w:tr>
    </w:tbl>
    <w:p w:rsidR="00386AC2" w:rsidRPr="00386AC2" w:rsidRDefault="00386AC2">
      <w:pPr>
        <w:rPr>
          <w:sz w:val="20"/>
          <w:szCs w:val="20"/>
        </w:rPr>
      </w:pPr>
    </w:p>
    <w:p w:rsidR="00386AC2" w:rsidRDefault="00386AC2"/>
    <w:p w:rsidR="00386AC2" w:rsidRPr="004F2E5F" w:rsidRDefault="004F2E5F" w:rsidP="004F2E5F">
      <w:pPr>
        <w:jc w:val="center"/>
        <w:rPr>
          <w:b/>
          <w:sz w:val="28"/>
          <w:szCs w:val="28"/>
        </w:rPr>
      </w:pPr>
      <w:r w:rsidRPr="004F2E5F">
        <w:rPr>
          <w:b/>
          <w:sz w:val="28"/>
          <w:szCs w:val="28"/>
        </w:rPr>
        <w:t>Бесплатный доступ к следующим ресурсам (п</w:t>
      </w:r>
      <w:r w:rsidR="00D97686" w:rsidRPr="004F2E5F">
        <w:rPr>
          <w:b/>
          <w:sz w:val="28"/>
          <w:szCs w:val="28"/>
        </w:rPr>
        <w:t>о договору с другими организациями</w:t>
      </w:r>
      <w:r w:rsidRPr="004F2E5F">
        <w:rPr>
          <w:b/>
          <w:sz w:val="28"/>
          <w:szCs w:val="28"/>
        </w:rPr>
        <w:t>)</w:t>
      </w:r>
      <w:r w:rsidR="00D97686" w:rsidRPr="004F2E5F">
        <w:rPr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992"/>
        <w:gridCol w:w="9843"/>
      </w:tblGrid>
      <w:tr w:rsidR="00D97686" w:rsidRPr="00AE1149" w:rsidTr="00C5468A">
        <w:trPr>
          <w:trHeight w:val="571"/>
        </w:trPr>
        <w:tc>
          <w:tcPr>
            <w:tcW w:w="1242" w:type="dxa"/>
            <w:vAlign w:val="center"/>
          </w:tcPr>
          <w:p w:rsidR="00D97686" w:rsidRPr="005970DD" w:rsidRDefault="00D97686" w:rsidP="00DC0E6B">
            <w:pPr>
              <w:jc w:val="center"/>
              <w:rPr>
                <w:b/>
                <w:sz w:val="20"/>
                <w:szCs w:val="20"/>
              </w:rPr>
            </w:pPr>
            <w:r w:rsidRPr="005970D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92" w:type="dxa"/>
            <w:vAlign w:val="center"/>
          </w:tcPr>
          <w:p w:rsidR="00D97686" w:rsidRPr="005970DD" w:rsidRDefault="00D97686" w:rsidP="00DC0E6B">
            <w:pPr>
              <w:jc w:val="center"/>
              <w:rPr>
                <w:b/>
                <w:sz w:val="20"/>
                <w:szCs w:val="20"/>
              </w:rPr>
            </w:pPr>
            <w:r w:rsidRPr="005970DD">
              <w:rPr>
                <w:b/>
                <w:sz w:val="20"/>
                <w:szCs w:val="20"/>
              </w:rPr>
              <w:t>название ресурса</w:t>
            </w:r>
          </w:p>
        </w:tc>
        <w:tc>
          <w:tcPr>
            <w:tcW w:w="9843" w:type="dxa"/>
            <w:vAlign w:val="center"/>
          </w:tcPr>
          <w:p w:rsidR="00D97686" w:rsidRPr="005970DD" w:rsidRDefault="00D97686" w:rsidP="00DC0E6B">
            <w:pPr>
              <w:jc w:val="center"/>
              <w:rPr>
                <w:b/>
                <w:sz w:val="20"/>
                <w:szCs w:val="20"/>
              </w:rPr>
            </w:pPr>
            <w:r w:rsidRPr="005970DD">
              <w:rPr>
                <w:b/>
                <w:sz w:val="20"/>
                <w:szCs w:val="20"/>
              </w:rPr>
              <w:t>описание ресурса</w:t>
            </w:r>
            <w:r w:rsidR="00C5468A" w:rsidRPr="005970DD">
              <w:rPr>
                <w:b/>
                <w:sz w:val="20"/>
                <w:szCs w:val="20"/>
              </w:rPr>
              <w:t xml:space="preserve"> и адрес доступа</w:t>
            </w:r>
          </w:p>
        </w:tc>
      </w:tr>
      <w:tr w:rsidR="00D97686" w:rsidTr="008F57FB">
        <w:trPr>
          <w:trHeight w:val="977"/>
        </w:trPr>
        <w:tc>
          <w:tcPr>
            <w:tcW w:w="1242" w:type="dxa"/>
            <w:vAlign w:val="center"/>
          </w:tcPr>
          <w:p w:rsidR="00D97686" w:rsidRPr="00D97686" w:rsidRDefault="00D97686" w:rsidP="00F83F56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D97686">
              <w:rPr>
                <w:sz w:val="20"/>
                <w:szCs w:val="20"/>
              </w:rPr>
              <w:t>1</w:t>
            </w:r>
          </w:p>
        </w:tc>
        <w:tc>
          <w:tcPr>
            <w:tcW w:w="3992" w:type="dxa"/>
            <w:vAlign w:val="center"/>
          </w:tcPr>
          <w:p w:rsidR="00D97686" w:rsidRPr="00D97686" w:rsidRDefault="00D97686" w:rsidP="00DC0E6B">
            <w:pPr>
              <w:spacing w:beforeAutospacing="0" w:afterAutospacing="0"/>
              <w:rPr>
                <w:sz w:val="20"/>
                <w:szCs w:val="20"/>
              </w:rPr>
            </w:pPr>
            <w:r w:rsidRPr="00D97686">
              <w:rPr>
                <w:sz w:val="20"/>
                <w:szCs w:val="20"/>
              </w:rPr>
              <w:t>Электронный межбиблиотечный абонемент ЦНМБ</w:t>
            </w:r>
          </w:p>
          <w:p w:rsidR="00D97686" w:rsidRPr="00D97686" w:rsidRDefault="00D97686" w:rsidP="00DC0E6B">
            <w:pPr>
              <w:spacing w:beforeAutospacing="0" w:afterAutospacing="0"/>
              <w:rPr>
                <w:sz w:val="20"/>
                <w:szCs w:val="20"/>
              </w:rPr>
            </w:pPr>
            <w:r w:rsidRPr="00D97686">
              <w:rPr>
                <w:sz w:val="20"/>
                <w:szCs w:val="20"/>
              </w:rPr>
              <w:t>(</w:t>
            </w:r>
            <w:proofErr w:type="spellStart"/>
            <w:r w:rsidRPr="00D97686">
              <w:rPr>
                <w:sz w:val="20"/>
                <w:szCs w:val="20"/>
              </w:rPr>
              <w:t>Сеченовский</w:t>
            </w:r>
            <w:proofErr w:type="spellEnd"/>
            <w:r w:rsidRPr="00D97686">
              <w:rPr>
                <w:sz w:val="20"/>
                <w:szCs w:val="20"/>
              </w:rPr>
              <w:t xml:space="preserve"> Университет)</w:t>
            </w:r>
          </w:p>
        </w:tc>
        <w:tc>
          <w:tcPr>
            <w:tcW w:w="9843" w:type="dxa"/>
            <w:vAlign w:val="center"/>
          </w:tcPr>
          <w:p w:rsidR="00F83F56" w:rsidRDefault="00F83F56" w:rsidP="00C5468A">
            <w:pPr>
              <w:spacing w:beforeAutospacing="0" w:afterAutospacing="0"/>
              <w:rPr>
                <w:sz w:val="20"/>
                <w:szCs w:val="20"/>
              </w:rPr>
            </w:pPr>
          </w:p>
          <w:p w:rsidR="00D97686" w:rsidRDefault="00D97686" w:rsidP="00C5468A">
            <w:pPr>
              <w:spacing w:beforeAutospacing="0" w:afterAutospacing="0"/>
              <w:rPr>
                <w:sz w:val="20"/>
                <w:szCs w:val="20"/>
              </w:rPr>
            </w:pPr>
            <w:r w:rsidRPr="00D97686">
              <w:rPr>
                <w:sz w:val="20"/>
                <w:szCs w:val="20"/>
              </w:rPr>
              <w:t xml:space="preserve">Требуется регистрация на сайте через библиотеку НМИЦ ФПИ. Можно заказать любое издание, имеющееся в </w:t>
            </w:r>
            <w:r w:rsidR="007F5546">
              <w:rPr>
                <w:sz w:val="20"/>
                <w:szCs w:val="20"/>
              </w:rPr>
              <w:t>фонде Центральной научной медицинской библиотеки (</w:t>
            </w:r>
            <w:r w:rsidRPr="00D97686">
              <w:rPr>
                <w:sz w:val="20"/>
                <w:szCs w:val="20"/>
              </w:rPr>
              <w:t>ЦНМБ</w:t>
            </w:r>
            <w:r w:rsidR="007F5546">
              <w:rPr>
                <w:sz w:val="20"/>
                <w:szCs w:val="20"/>
              </w:rPr>
              <w:t xml:space="preserve">) </w:t>
            </w:r>
            <w:proofErr w:type="spellStart"/>
            <w:r w:rsidR="007F5546">
              <w:rPr>
                <w:sz w:val="20"/>
                <w:szCs w:val="20"/>
              </w:rPr>
              <w:t>Сеченовского</w:t>
            </w:r>
            <w:proofErr w:type="spellEnd"/>
            <w:r w:rsidR="007F5546">
              <w:rPr>
                <w:sz w:val="20"/>
                <w:szCs w:val="20"/>
              </w:rPr>
              <w:t xml:space="preserve"> университета. </w:t>
            </w:r>
            <w:r w:rsidRPr="00D97686">
              <w:rPr>
                <w:sz w:val="20"/>
                <w:szCs w:val="20"/>
              </w:rPr>
              <w:t>Заказ выполняется в течение 7 дней.</w:t>
            </w:r>
            <w:r w:rsidR="007F5546">
              <w:rPr>
                <w:sz w:val="20"/>
                <w:szCs w:val="20"/>
              </w:rPr>
              <w:t xml:space="preserve"> Доступ открывается через личный кабинет читателя или с адреса его электронной почты.</w:t>
            </w:r>
          </w:p>
          <w:p w:rsidR="00C5468A" w:rsidRPr="00F83F56" w:rsidRDefault="00C5468A" w:rsidP="00C5468A">
            <w:pPr>
              <w:spacing w:beforeAutospacing="0" w:afterAutospacing="0"/>
              <w:rPr>
                <w:color w:val="4472C4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ссылка на сайт: </w:t>
            </w:r>
            <w:hyperlink r:id="rId25" w:history="1">
              <w:r w:rsidRPr="00F83F56">
                <w:rPr>
                  <w:rStyle w:val="a3"/>
                  <w:color w:val="4472C4" w:themeColor="accent1"/>
                  <w:sz w:val="20"/>
                  <w:szCs w:val="20"/>
                </w:rPr>
                <w:t>https://emll.ru/</w:t>
              </w:r>
            </w:hyperlink>
          </w:p>
          <w:p w:rsidR="00C5468A" w:rsidRPr="00D97686" w:rsidRDefault="00C5468A" w:rsidP="00DC0E6B">
            <w:pPr>
              <w:spacing w:before="100" w:after="100"/>
              <w:rPr>
                <w:sz w:val="20"/>
                <w:szCs w:val="20"/>
              </w:rPr>
            </w:pPr>
          </w:p>
        </w:tc>
      </w:tr>
      <w:tr w:rsidR="00D97686" w:rsidRPr="00AE1149" w:rsidTr="00C5468A">
        <w:trPr>
          <w:trHeight w:val="1541"/>
        </w:trPr>
        <w:tc>
          <w:tcPr>
            <w:tcW w:w="1242" w:type="dxa"/>
            <w:vAlign w:val="center"/>
          </w:tcPr>
          <w:p w:rsidR="00D97686" w:rsidRPr="00D97686" w:rsidRDefault="00D97686" w:rsidP="00DC0E6B">
            <w:pPr>
              <w:jc w:val="center"/>
              <w:rPr>
                <w:sz w:val="20"/>
                <w:szCs w:val="20"/>
              </w:rPr>
            </w:pPr>
            <w:r w:rsidRPr="00D97686">
              <w:rPr>
                <w:sz w:val="20"/>
                <w:szCs w:val="20"/>
              </w:rPr>
              <w:t>2</w:t>
            </w:r>
          </w:p>
        </w:tc>
        <w:tc>
          <w:tcPr>
            <w:tcW w:w="3992" w:type="dxa"/>
            <w:vAlign w:val="center"/>
          </w:tcPr>
          <w:p w:rsidR="00D97686" w:rsidRPr="00D97686" w:rsidRDefault="00D97686" w:rsidP="00DC0E6B">
            <w:pPr>
              <w:spacing w:beforeAutospacing="0" w:afterAutospacing="0"/>
              <w:rPr>
                <w:sz w:val="20"/>
                <w:szCs w:val="20"/>
              </w:rPr>
            </w:pPr>
            <w:r w:rsidRPr="00D97686">
              <w:rPr>
                <w:sz w:val="20"/>
                <w:szCs w:val="20"/>
              </w:rPr>
              <w:t>Журналы, предоставляемые на сайте</w:t>
            </w:r>
            <w:r w:rsidRPr="00D97686">
              <w:rPr>
                <w:sz w:val="20"/>
                <w:szCs w:val="20"/>
              </w:rPr>
              <w:br/>
              <w:t xml:space="preserve"> ООО «МЦФЭР-пресс»</w:t>
            </w:r>
          </w:p>
        </w:tc>
        <w:tc>
          <w:tcPr>
            <w:tcW w:w="9843" w:type="dxa"/>
            <w:vAlign w:val="center"/>
          </w:tcPr>
          <w:p w:rsidR="00F83F56" w:rsidRDefault="00F83F56" w:rsidP="00DC0E6B">
            <w:pPr>
              <w:spacing w:beforeAutospacing="0" w:afterAutospacing="0"/>
              <w:rPr>
                <w:sz w:val="20"/>
                <w:szCs w:val="20"/>
              </w:rPr>
            </w:pPr>
          </w:p>
          <w:p w:rsidR="00D97686" w:rsidRPr="00D97686" w:rsidRDefault="00D97686" w:rsidP="00DC0E6B">
            <w:pPr>
              <w:spacing w:beforeAutospacing="0" w:afterAutospacing="0"/>
              <w:rPr>
                <w:sz w:val="20"/>
                <w:szCs w:val="20"/>
              </w:rPr>
            </w:pPr>
            <w:r w:rsidRPr="00D97686">
              <w:rPr>
                <w:sz w:val="20"/>
                <w:szCs w:val="20"/>
              </w:rPr>
              <w:t>журналы:</w:t>
            </w:r>
          </w:p>
          <w:p w:rsidR="00D97686" w:rsidRPr="00D97686" w:rsidRDefault="00D97686" w:rsidP="00D97686">
            <w:pPr>
              <w:pStyle w:val="a5"/>
              <w:numPr>
                <w:ilvl w:val="0"/>
                <w:numId w:val="1"/>
              </w:numPr>
              <w:spacing w:beforeAutospacing="0" w:afterAutospacing="0"/>
              <w:rPr>
                <w:sz w:val="20"/>
                <w:szCs w:val="20"/>
              </w:rPr>
            </w:pPr>
            <w:proofErr w:type="spellStart"/>
            <w:r w:rsidRPr="00D97686">
              <w:rPr>
                <w:sz w:val="20"/>
                <w:szCs w:val="20"/>
              </w:rPr>
              <w:t>Здраоохранение</w:t>
            </w:r>
            <w:proofErr w:type="spellEnd"/>
          </w:p>
          <w:p w:rsidR="00D97686" w:rsidRPr="00D97686" w:rsidRDefault="00D97686" w:rsidP="00D97686">
            <w:pPr>
              <w:pStyle w:val="a5"/>
              <w:numPr>
                <w:ilvl w:val="0"/>
                <w:numId w:val="1"/>
              </w:numPr>
              <w:spacing w:beforeAutospacing="0" w:afterAutospacing="0"/>
              <w:rPr>
                <w:sz w:val="20"/>
                <w:szCs w:val="20"/>
              </w:rPr>
            </w:pPr>
            <w:r w:rsidRPr="00D97686">
              <w:rPr>
                <w:sz w:val="20"/>
                <w:szCs w:val="20"/>
              </w:rPr>
              <w:t>Заместитель главного врача</w:t>
            </w:r>
          </w:p>
          <w:p w:rsidR="00D97686" w:rsidRPr="00D97686" w:rsidRDefault="00D97686" w:rsidP="00D97686">
            <w:pPr>
              <w:pStyle w:val="a5"/>
              <w:numPr>
                <w:ilvl w:val="0"/>
                <w:numId w:val="1"/>
              </w:numPr>
              <w:spacing w:beforeAutospacing="0" w:afterAutospacing="0"/>
              <w:rPr>
                <w:sz w:val="20"/>
                <w:szCs w:val="20"/>
              </w:rPr>
            </w:pPr>
            <w:r w:rsidRPr="00D97686">
              <w:rPr>
                <w:sz w:val="20"/>
                <w:szCs w:val="20"/>
              </w:rPr>
              <w:t>Главная медицинская сестра</w:t>
            </w:r>
          </w:p>
          <w:p w:rsidR="00D97686" w:rsidRPr="00D97686" w:rsidRDefault="00D97686" w:rsidP="00D97686">
            <w:pPr>
              <w:pStyle w:val="a5"/>
              <w:numPr>
                <w:ilvl w:val="0"/>
                <w:numId w:val="1"/>
              </w:numPr>
              <w:spacing w:beforeAutospacing="0" w:afterAutospacing="0"/>
              <w:rPr>
                <w:sz w:val="20"/>
                <w:szCs w:val="20"/>
              </w:rPr>
            </w:pPr>
            <w:r w:rsidRPr="00D97686">
              <w:rPr>
                <w:sz w:val="20"/>
                <w:szCs w:val="20"/>
              </w:rPr>
              <w:t>Справочник заведующего КДЛ</w:t>
            </w:r>
          </w:p>
          <w:p w:rsidR="00D97686" w:rsidRDefault="00D97686" w:rsidP="008F57FB">
            <w:pPr>
              <w:spacing w:beforeAutospacing="0" w:afterAutospacing="0"/>
              <w:rPr>
                <w:sz w:val="20"/>
                <w:szCs w:val="20"/>
              </w:rPr>
            </w:pPr>
            <w:r w:rsidRPr="00D97686">
              <w:rPr>
                <w:sz w:val="20"/>
                <w:szCs w:val="20"/>
              </w:rPr>
              <w:t>Логин и пароль для входа можно получить в библиотеке НМИЦ ФПИ</w:t>
            </w:r>
          </w:p>
          <w:p w:rsidR="008F57FB" w:rsidRDefault="008F57FB" w:rsidP="008F57FB">
            <w:pPr>
              <w:spacing w:beforeAutospacing="0" w:afterAutospacing="0"/>
            </w:pPr>
            <w:r>
              <w:rPr>
                <w:sz w:val="20"/>
                <w:szCs w:val="20"/>
              </w:rPr>
              <w:t xml:space="preserve">ссылка на вход в личный кабинет: </w:t>
            </w:r>
            <w:hyperlink r:id="rId26" w:history="1">
              <w:r w:rsidRPr="009D27EF">
                <w:rPr>
                  <w:rStyle w:val="a3"/>
                </w:rPr>
                <w:t>https://id2.action-media.ru</w:t>
              </w:r>
            </w:hyperlink>
          </w:p>
          <w:p w:rsidR="008F57FB" w:rsidRPr="00D97686" w:rsidRDefault="008F57FB" w:rsidP="00DC0E6B">
            <w:pPr>
              <w:spacing w:beforeAutospacing="0" w:afterAutospacing="0"/>
              <w:rPr>
                <w:sz w:val="20"/>
                <w:szCs w:val="20"/>
              </w:rPr>
            </w:pPr>
          </w:p>
        </w:tc>
      </w:tr>
    </w:tbl>
    <w:p w:rsidR="001C44B7" w:rsidRDefault="001C44B7"/>
    <w:p w:rsidR="00D97686" w:rsidRPr="004F2E5F" w:rsidRDefault="00D97686" w:rsidP="004F2E5F">
      <w:pPr>
        <w:jc w:val="center"/>
        <w:rPr>
          <w:b/>
          <w:sz w:val="28"/>
          <w:szCs w:val="28"/>
        </w:rPr>
      </w:pPr>
      <w:r w:rsidRPr="004F2E5F">
        <w:rPr>
          <w:b/>
          <w:sz w:val="28"/>
          <w:szCs w:val="28"/>
        </w:rPr>
        <w:t>В интернете представлены ресурсы открытого доступа</w:t>
      </w:r>
      <w:r w:rsidR="004F2E5F">
        <w:rPr>
          <w:b/>
          <w:sz w:val="28"/>
          <w:szCs w:val="28"/>
        </w:rPr>
        <w:t>: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8"/>
        <w:gridCol w:w="2965"/>
        <w:gridCol w:w="11497"/>
      </w:tblGrid>
      <w:tr w:rsidR="00F83F56" w:rsidTr="005970DD">
        <w:trPr>
          <w:trHeight w:val="398"/>
        </w:trPr>
        <w:tc>
          <w:tcPr>
            <w:tcW w:w="788" w:type="dxa"/>
            <w:vAlign w:val="center"/>
          </w:tcPr>
          <w:p w:rsidR="00F83F56" w:rsidRPr="005970DD" w:rsidRDefault="00F83F56" w:rsidP="00DC0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70DD">
              <w:rPr>
                <w:rFonts w:cstheme="minorHAnsi"/>
                <w:b/>
                <w:sz w:val="20"/>
                <w:szCs w:val="20"/>
              </w:rPr>
              <w:t>№ п/п</w:t>
            </w:r>
          </w:p>
        </w:tc>
        <w:tc>
          <w:tcPr>
            <w:tcW w:w="2965" w:type="dxa"/>
            <w:vAlign w:val="center"/>
          </w:tcPr>
          <w:p w:rsidR="00F83F56" w:rsidRPr="005970DD" w:rsidRDefault="00F83F56" w:rsidP="00DC0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70DD">
              <w:rPr>
                <w:rFonts w:cstheme="minorHAnsi"/>
                <w:b/>
                <w:sz w:val="20"/>
                <w:szCs w:val="20"/>
              </w:rPr>
              <w:t>название ресурсы</w:t>
            </w:r>
          </w:p>
        </w:tc>
        <w:tc>
          <w:tcPr>
            <w:tcW w:w="11497" w:type="dxa"/>
            <w:vAlign w:val="center"/>
          </w:tcPr>
          <w:p w:rsidR="00F83F56" w:rsidRPr="005970DD" w:rsidRDefault="00F83F56" w:rsidP="00DC0E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70DD">
              <w:rPr>
                <w:rFonts w:cstheme="minorHAnsi"/>
                <w:b/>
                <w:sz w:val="20"/>
                <w:szCs w:val="20"/>
              </w:rPr>
              <w:t>описание ресурса и ссылка на электронный доступ</w:t>
            </w:r>
          </w:p>
        </w:tc>
      </w:tr>
      <w:tr w:rsidR="00F83F56" w:rsidTr="00F66C5A">
        <w:trPr>
          <w:trHeight w:val="996"/>
        </w:trPr>
        <w:tc>
          <w:tcPr>
            <w:tcW w:w="788" w:type="dxa"/>
            <w:vAlign w:val="center"/>
          </w:tcPr>
          <w:p w:rsidR="00F83F56" w:rsidRPr="00006661" w:rsidRDefault="00006661" w:rsidP="00DC0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65" w:type="dxa"/>
            <w:vAlign w:val="center"/>
          </w:tcPr>
          <w:p w:rsidR="00F83F56" w:rsidRPr="00006661" w:rsidRDefault="00F83F56" w:rsidP="00DC0E6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6661">
              <w:rPr>
                <w:rFonts w:cstheme="minorHAnsi"/>
                <w:sz w:val="20"/>
                <w:szCs w:val="20"/>
              </w:rPr>
              <w:t>TheLens</w:t>
            </w:r>
            <w:proofErr w:type="spellEnd"/>
            <w:r w:rsidRPr="00006661">
              <w:rPr>
                <w:rFonts w:cstheme="minorHAnsi"/>
                <w:sz w:val="20"/>
                <w:szCs w:val="20"/>
              </w:rPr>
              <w:t xml:space="preserve"> (некоммерческая организация из Австралии)</w:t>
            </w:r>
          </w:p>
        </w:tc>
        <w:tc>
          <w:tcPr>
            <w:tcW w:w="11497" w:type="dxa"/>
            <w:vAlign w:val="center"/>
          </w:tcPr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006661">
              <w:rPr>
                <w:rFonts w:cstheme="minorHAnsi"/>
                <w:sz w:val="20"/>
                <w:szCs w:val="20"/>
              </w:rPr>
              <w:t>В открытом доступе представлена только информация о патентах в виде рефератов.</w:t>
            </w:r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006661">
              <w:rPr>
                <w:rFonts w:cstheme="minorHAnsi"/>
                <w:sz w:val="20"/>
                <w:szCs w:val="20"/>
              </w:rPr>
              <w:t>Ссылка на ресурс:</w:t>
            </w:r>
          </w:p>
          <w:p w:rsidR="00F83F56" w:rsidRPr="00006661" w:rsidRDefault="004F2E5F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hyperlink r:id="rId27" w:history="1">
              <w:r w:rsidR="00F83F56" w:rsidRPr="00006661">
                <w:rPr>
                  <w:rStyle w:val="a3"/>
                  <w:rFonts w:cstheme="minorHAnsi"/>
                  <w:sz w:val="20"/>
                  <w:szCs w:val="20"/>
                </w:rPr>
                <w:t>https://www.lens.org/lens/search/scholar/list?preview=true&amp;q=tuberculosis</w:t>
              </w:r>
            </w:hyperlink>
          </w:p>
        </w:tc>
      </w:tr>
      <w:tr w:rsidR="00F83F56" w:rsidRPr="006800AB" w:rsidTr="00F66C5A">
        <w:trPr>
          <w:trHeight w:val="1266"/>
        </w:trPr>
        <w:tc>
          <w:tcPr>
            <w:tcW w:w="788" w:type="dxa"/>
            <w:vAlign w:val="center"/>
          </w:tcPr>
          <w:p w:rsidR="00F83F56" w:rsidRPr="00006661" w:rsidRDefault="00006661" w:rsidP="00DC0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65" w:type="dxa"/>
            <w:vAlign w:val="center"/>
          </w:tcPr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06661">
              <w:rPr>
                <w:rFonts w:cstheme="minorHAnsi"/>
                <w:sz w:val="20"/>
                <w:szCs w:val="20"/>
                <w:lang w:val="en-US"/>
              </w:rPr>
              <w:t>Appdimensionsai</w:t>
            </w:r>
            <w:proofErr w:type="spellEnd"/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  <w:lang w:val="en-US"/>
              </w:rPr>
            </w:pPr>
            <w:r w:rsidRPr="00006661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06661">
              <w:rPr>
                <w:rFonts w:cstheme="minorHAnsi"/>
                <w:sz w:val="20"/>
                <w:szCs w:val="20"/>
              </w:rPr>
              <w:t>компания</w:t>
            </w:r>
            <w:r w:rsidRPr="00006661">
              <w:rPr>
                <w:rFonts w:cstheme="minorHAnsi"/>
                <w:sz w:val="20"/>
                <w:szCs w:val="20"/>
                <w:lang w:val="en-US"/>
              </w:rPr>
              <w:t xml:space="preserve"> Digital Science &amp; Research Solutions Inc.)</w:t>
            </w:r>
          </w:p>
        </w:tc>
        <w:tc>
          <w:tcPr>
            <w:tcW w:w="11497" w:type="dxa"/>
            <w:vAlign w:val="center"/>
          </w:tcPr>
          <w:p w:rsidR="00F66C5A" w:rsidRPr="00DE19B8" w:rsidRDefault="00F66C5A" w:rsidP="00DC0E6B">
            <w:pPr>
              <w:spacing w:beforeAutospacing="0" w:afterAutospacing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006661">
              <w:rPr>
                <w:rFonts w:cstheme="minorHAnsi"/>
                <w:sz w:val="20"/>
                <w:szCs w:val="20"/>
              </w:rPr>
              <w:t>В открытом доступе представлены полные тексты статей и наборы данных из мировых репозиториев по медицине и другим наукам.</w:t>
            </w:r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006661">
              <w:rPr>
                <w:rFonts w:cstheme="minorHAnsi"/>
                <w:sz w:val="20"/>
                <w:szCs w:val="20"/>
              </w:rPr>
              <w:t xml:space="preserve">Ссылка на ресурс: </w:t>
            </w:r>
          </w:p>
          <w:p w:rsidR="00F83F56" w:rsidRPr="00006661" w:rsidRDefault="004F2E5F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hyperlink r:id="rId28" w:history="1">
              <w:r w:rsidR="00F83F56" w:rsidRPr="00006661">
                <w:rPr>
                  <w:rStyle w:val="a3"/>
                  <w:rFonts w:cstheme="minorHAnsi"/>
                  <w:sz w:val="20"/>
                  <w:szCs w:val="20"/>
                  <w:lang w:val="en-US"/>
                </w:rPr>
                <w:t>https</w:t>
              </w:r>
              <w:r w:rsidR="00F83F56" w:rsidRPr="00006661">
                <w:rPr>
                  <w:rStyle w:val="a3"/>
                  <w:rFonts w:cstheme="minorHAnsi"/>
                  <w:sz w:val="20"/>
                  <w:szCs w:val="20"/>
                </w:rPr>
                <w:t>://</w:t>
              </w:r>
              <w:r w:rsidR="00F83F56" w:rsidRPr="00006661">
                <w:rPr>
                  <w:rStyle w:val="a3"/>
                  <w:rFonts w:cstheme="minorHAnsi"/>
                  <w:sz w:val="20"/>
                  <w:szCs w:val="20"/>
                  <w:lang w:val="en-US"/>
                </w:rPr>
                <w:t>app</w:t>
              </w:r>
              <w:r w:rsidR="00F83F56" w:rsidRPr="00006661">
                <w:rPr>
                  <w:rStyle w:val="a3"/>
                  <w:rFonts w:cstheme="minorHAnsi"/>
                  <w:sz w:val="20"/>
                  <w:szCs w:val="20"/>
                </w:rPr>
                <w:t>.</w:t>
              </w:r>
              <w:r w:rsidR="00F83F56" w:rsidRPr="00006661">
                <w:rPr>
                  <w:rStyle w:val="a3"/>
                  <w:rFonts w:cstheme="minorHAnsi"/>
                  <w:sz w:val="20"/>
                  <w:szCs w:val="20"/>
                  <w:lang w:val="en-US"/>
                </w:rPr>
                <w:t>dimensions</w:t>
              </w:r>
              <w:r w:rsidR="00F83F56" w:rsidRPr="00006661">
                <w:rPr>
                  <w:rStyle w:val="a3"/>
                  <w:rFonts w:cstheme="minorHAnsi"/>
                  <w:sz w:val="20"/>
                  <w:szCs w:val="20"/>
                </w:rPr>
                <w:t>.</w:t>
              </w:r>
              <w:r w:rsidR="00F83F56" w:rsidRPr="00006661">
                <w:rPr>
                  <w:rStyle w:val="a3"/>
                  <w:rFonts w:cstheme="minorHAnsi"/>
                  <w:sz w:val="20"/>
                  <w:szCs w:val="20"/>
                  <w:lang w:val="en-US"/>
                </w:rPr>
                <w:t>ai</w:t>
              </w:r>
              <w:r w:rsidR="00F83F56" w:rsidRPr="00006661">
                <w:rPr>
                  <w:rStyle w:val="a3"/>
                  <w:rFonts w:cstheme="minorHAnsi"/>
                  <w:sz w:val="20"/>
                  <w:szCs w:val="20"/>
                </w:rPr>
                <w:t>/</w:t>
              </w:r>
              <w:r w:rsidR="00F83F56" w:rsidRPr="00006661">
                <w:rPr>
                  <w:rStyle w:val="a3"/>
                  <w:rFonts w:cstheme="minorHAnsi"/>
                  <w:sz w:val="20"/>
                  <w:szCs w:val="20"/>
                  <w:lang w:val="en-US"/>
                </w:rPr>
                <w:t>discover</w:t>
              </w:r>
              <w:r w:rsidR="00F83F56" w:rsidRPr="00006661">
                <w:rPr>
                  <w:rStyle w:val="a3"/>
                  <w:rFonts w:cstheme="minorHAnsi"/>
                  <w:sz w:val="20"/>
                  <w:szCs w:val="20"/>
                </w:rPr>
                <w:t>/</w:t>
              </w:r>
              <w:r w:rsidR="00F83F56" w:rsidRPr="00006661">
                <w:rPr>
                  <w:rStyle w:val="a3"/>
                  <w:rFonts w:cstheme="minorHAnsi"/>
                  <w:sz w:val="20"/>
                  <w:szCs w:val="20"/>
                  <w:lang w:val="en-US"/>
                </w:rPr>
                <w:t>publication</w:t>
              </w:r>
            </w:hyperlink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</w:p>
        </w:tc>
      </w:tr>
      <w:tr w:rsidR="00F83F56" w:rsidRPr="006800AB" w:rsidTr="00006661">
        <w:trPr>
          <w:trHeight w:val="141"/>
        </w:trPr>
        <w:tc>
          <w:tcPr>
            <w:tcW w:w="788" w:type="dxa"/>
            <w:vAlign w:val="center"/>
          </w:tcPr>
          <w:p w:rsidR="00F83F56" w:rsidRPr="00006661" w:rsidRDefault="00006661" w:rsidP="00DC0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65" w:type="dxa"/>
            <w:vAlign w:val="center"/>
          </w:tcPr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006661">
              <w:rPr>
                <w:rFonts w:cstheme="minorHAnsi"/>
                <w:sz w:val="20"/>
                <w:szCs w:val="20"/>
                <w:lang w:val="en-US"/>
              </w:rPr>
              <w:t>S</w:t>
            </w:r>
            <w:proofErr w:type="spellStart"/>
            <w:r w:rsidRPr="00006661">
              <w:rPr>
                <w:rFonts w:cstheme="minorHAnsi"/>
                <w:sz w:val="20"/>
                <w:szCs w:val="20"/>
              </w:rPr>
              <w:t>emanti</w:t>
            </w:r>
            <w:proofErr w:type="spellEnd"/>
            <w:r w:rsidRPr="00006661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00666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06661">
              <w:rPr>
                <w:rFonts w:cstheme="minorHAnsi"/>
                <w:sz w:val="20"/>
                <w:szCs w:val="20"/>
              </w:rPr>
              <w:t>scholar</w:t>
            </w:r>
            <w:proofErr w:type="spellEnd"/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006661">
              <w:rPr>
                <w:rFonts w:cstheme="minorHAnsi"/>
                <w:sz w:val="20"/>
                <w:szCs w:val="20"/>
              </w:rPr>
              <w:t>(Институт искусственного интеллекта Аллена)</w:t>
            </w:r>
          </w:p>
        </w:tc>
        <w:tc>
          <w:tcPr>
            <w:tcW w:w="11497" w:type="dxa"/>
            <w:vAlign w:val="center"/>
          </w:tcPr>
          <w:p w:rsidR="00F66C5A" w:rsidRDefault="00F66C5A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006661">
              <w:rPr>
                <w:rFonts w:cstheme="minorHAnsi"/>
                <w:sz w:val="20"/>
                <w:szCs w:val="20"/>
              </w:rPr>
              <w:t>В открытом доступе представлены полные тексты публикаций по медицине и другим наукам.</w:t>
            </w:r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006661">
              <w:rPr>
                <w:rFonts w:cstheme="minorHAnsi"/>
                <w:sz w:val="20"/>
                <w:szCs w:val="20"/>
              </w:rPr>
              <w:t xml:space="preserve">Ссылка на ресурс: </w:t>
            </w:r>
          </w:p>
          <w:p w:rsidR="00F83F56" w:rsidRPr="00006661" w:rsidRDefault="004F2E5F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hyperlink r:id="rId29" w:history="1">
              <w:r w:rsidR="00F83F56" w:rsidRPr="00006661">
                <w:rPr>
                  <w:rStyle w:val="a3"/>
                  <w:rFonts w:cstheme="minorHAnsi"/>
                  <w:sz w:val="20"/>
                  <w:szCs w:val="20"/>
                </w:rPr>
                <w:t>https://www.semanticscholar.org/search?q=tuberculosis&amp;sort=relevance</w:t>
              </w:r>
            </w:hyperlink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</w:p>
        </w:tc>
      </w:tr>
      <w:tr w:rsidR="00F83F56" w:rsidRPr="00594592" w:rsidTr="00DE19B8">
        <w:trPr>
          <w:trHeight w:val="1427"/>
        </w:trPr>
        <w:tc>
          <w:tcPr>
            <w:tcW w:w="788" w:type="dxa"/>
            <w:vAlign w:val="center"/>
          </w:tcPr>
          <w:p w:rsidR="00F83F56" w:rsidRPr="00006661" w:rsidRDefault="00006661" w:rsidP="00DC0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965" w:type="dxa"/>
            <w:vAlign w:val="center"/>
          </w:tcPr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  <w:lang w:val="en-US"/>
              </w:rPr>
            </w:pPr>
            <w:r w:rsidRPr="00006661">
              <w:rPr>
                <w:rFonts w:cstheme="minorHAnsi"/>
                <w:sz w:val="20"/>
                <w:szCs w:val="20"/>
                <w:lang w:val="en-US"/>
              </w:rPr>
              <w:t>PubMed</w:t>
            </w:r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  <w:lang w:val="en-US"/>
              </w:rPr>
            </w:pPr>
            <w:r w:rsidRPr="00006661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006661">
              <w:rPr>
                <w:rFonts w:cstheme="minorHAnsi"/>
                <w:sz w:val="20"/>
                <w:szCs w:val="20"/>
                <w:lang w:val="en-US"/>
              </w:rPr>
              <w:t>Nationa</w:t>
            </w:r>
            <w:proofErr w:type="spellEnd"/>
            <w:r w:rsidRPr="00006661">
              <w:rPr>
                <w:rFonts w:cstheme="minorHAnsi"/>
                <w:sz w:val="20"/>
                <w:szCs w:val="20"/>
                <w:lang w:val="en-US"/>
              </w:rPr>
              <w:t xml:space="preserve"> Center for Biotechnology Information, NCBI)</w:t>
            </w:r>
          </w:p>
        </w:tc>
        <w:tc>
          <w:tcPr>
            <w:tcW w:w="11497" w:type="dxa"/>
            <w:vAlign w:val="center"/>
          </w:tcPr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006661">
              <w:rPr>
                <w:rFonts w:cstheme="minorHAnsi"/>
                <w:sz w:val="20"/>
                <w:szCs w:val="20"/>
              </w:rPr>
              <w:t>Бесплатная поисковая система по биомедицинским исследованиям. Много статей находится в открытом доступе.</w:t>
            </w:r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006661">
              <w:rPr>
                <w:rFonts w:cstheme="minorHAnsi"/>
                <w:sz w:val="20"/>
                <w:szCs w:val="20"/>
              </w:rPr>
              <w:t xml:space="preserve">Ссылка на ресурс: </w:t>
            </w:r>
          </w:p>
          <w:p w:rsidR="00F83F56" w:rsidRPr="00006661" w:rsidRDefault="004F2E5F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hyperlink r:id="rId30" w:history="1">
              <w:r w:rsidR="00F83F56" w:rsidRPr="00006661">
                <w:rPr>
                  <w:rStyle w:val="a3"/>
                  <w:rFonts w:cstheme="minorHAnsi"/>
                  <w:sz w:val="20"/>
                  <w:szCs w:val="20"/>
                  <w:lang w:val="en-US"/>
                </w:rPr>
                <w:t>https</w:t>
              </w:r>
              <w:r w:rsidR="00F83F56" w:rsidRPr="00006661">
                <w:rPr>
                  <w:rStyle w:val="a3"/>
                  <w:rFonts w:cstheme="minorHAnsi"/>
                  <w:sz w:val="20"/>
                  <w:szCs w:val="20"/>
                </w:rPr>
                <w:t>://</w:t>
              </w:r>
              <w:proofErr w:type="spellStart"/>
              <w:r w:rsidR="00F83F56" w:rsidRPr="00006661">
                <w:rPr>
                  <w:rStyle w:val="a3"/>
                  <w:rFonts w:cstheme="minorHAnsi"/>
                  <w:sz w:val="20"/>
                  <w:szCs w:val="20"/>
                  <w:lang w:val="en-US"/>
                </w:rPr>
                <w:t>pubmed</w:t>
              </w:r>
              <w:proofErr w:type="spellEnd"/>
              <w:r w:rsidR="00F83F56" w:rsidRPr="00006661">
                <w:rPr>
                  <w:rStyle w:val="a3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="00F83F56" w:rsidRPr="00006661">
                <w:rPr>
                  <w:rStyle w:val="a3"/>
                  <w:rFonts w:cstheme="minorHAnsi"/>
                  <w:sz w:val="20"/>
                  <w:szCs w:val="20"/>
                  <w:lang w:val="en-US"/>
                </w:rPr>
                <w:t>ncbi</w:t>
              </w:r>
              <w:proofErr w:type="spellEnd"/>
              <w:r w:rsidR="00F83F56" w:rsidRPr="00006661">
                <w:rPr>
                  <w:rStyle w:val="a3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="00F83F56" w:rsidRPr="00006661">
                <w:rPr>
                  <w:rStyle w:val="a3"/>
                  <w:rFonts w:cstheme="minorHAnsi"/>
                  <w:sz w:val="20"/>
                  <w:szCs w:val="20"/>
                  <w:lang w:val="en-US"/>
                </w:rPr>
                <w:t>nlm</w:t>
              </w:r>
              <w:proofErr w:type="spellEnd"/>
              <w:r w:rsidR="00F83F56" w:rsidRPr="00006661">
                <w:rPr>
                  <w:rStyle w:val="a3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="00F83F56" w:rsidRPr="00006661">
                <w:rPr>
                  <w:rStyle w:val="a3"/>
                  <w:rFonts w:cstheme="minorHAnsi"/>
                  <w:sz w:val="20"/>
                  <w:szCs w:val="20"/>
                  <w:lang w:val="en-US"/>
                </w:rPr>
                <w:t>nih</w:t>
              </w:r>
              <w:proofErr w:type="spellEnd"/>
              <w:r w:rsidR="00F83F56" w:rsidRPr="00006661">
                <w:rPr>
                  <w:rStyle w:val="a3"/>
                  <w:rFonts w:cstheme="minorHAnsi"/>
                  <w:sz w:val="20"/>
                  <w:szCs w:val="20"/>
                </w:rPr>
                <w:t>.</w:t>
              </w:r>
              <w:r w:rsidR="00F83F56" w:rsidRPr="00006661">
                <w:rPr>
                  <w:rStyle w:val="a3"/>
                  <w:rFonts w:cstheme="minorHAnsi"/>
                  <w:sz w:val="20"/>
                  <w:szCs w:val="20"/>
                  <w:lang w:val="en-US"/>
                </w:rPr>
                <w:t>gov</w:t>
              </w:r>
              <w:r w:rsidR="00F83F56" w:rsidRPr="00006661">
                <w:rPr>
                  <w:rStyle w:val="a3"/>
                  <w:rFonts w:cstheme="minorHAnsi"/>
                  <w:sz w:val="20"/>
                  <w:szCs w:val="20"/>
                </w:rPr>
                <w:t>/</w:t>
              </w:r>
            </w:hyperlink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</w:p>
        </w:tc>
      </w:tr>
      <w:tr w:rsidR="00F83F56" w:rsidRPr="00594592" w:rsidTr="005F7A57">
        <w:trPr>
          <w:trHeight w:val="1799"/>
        </w:trPr>
        <w:tc>
          <w:tcPr>
            <w:tcW w:w="788" w:type="dxa"/>
            <w:vAlign w:val="center"/>
          </w:tcPr>
          <w:p w:rsidR="00F83F56" w:rsidRPr="00006661" w:rsidRDefault="00006661" w:rsidP="00DC0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965" w:type="dxa"/>
            <w:vAlign w:val="center"/>
          </w:tcPr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006661">
              <w:rPr>
                <w:rFonts w:cstheme="minorHAnsi"/>
                <w:sz w:val="20"/>
                <w:szCs w:val="20"/>
                <w:lang w:val="en-US"/>
              </w:rPr>
              <w:t>eLibrary</w:t>
            </w:r>
            <w:proofErr w:type="spellEnd"/>
            <w:r w:rsidRPr="00006661">
              <w:rPr>
                <w:rFonts w:cstheme="minorHAnsi"/>
                <w:sz w:val="20"/>
                <w:szCs w:val="20"/>
                <w:lang w:val="en-US"/>
              </w:rPr>
              <w:t xml:space="preserve"> – </w:t>
            </w:r>
            <w:r w:rsidRPr="00006661">
              <w:rPr>
                <w:rFonts w:cstheme="minorHAnsi"/>
                <w:sz w:val="20"/>
                <w:szCs w:val="20"/>
              </w:rPr>
              <w:t>научная электронная библиотека</w:t>
            </w:r>
          </w:p>
        </w:tc>
        <w:tc>
          <w:tcPr>
            <w:tcW w:w="11497" w:type="dxa"/>
            <w:vAlign w:val="center"/>
          </w:tcPr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006661">
              <w:rPr>
                <w:rFonts w:cstheme="minorHAnsi"/>
                <w:sz w:val="20"/>
                <w:szCs w:val="20"/>
              </w:rPr>
              <w:t>Нужно зарегистрироваться на сайте. Пользование ресурсом бесплатное. Публикации, находящиеся в открытом доступе имеют иконку зеленого цвета. Публикации, имеющие иконку синего цвета размещены на сайте издательств. Они то же иногда открываются бесплатно.</w:t>
            </w:r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006661">
              <w:rPr>
                <w:rFonts w:cstheme="minorHAnsi"/>
                <w:sz w:val="20"/>
                <w:szCs w:val="20"/>
              </w:rPr>
              <w:t xml:space="preserve">Ссылка на ресурс: </w:t>
            </w:r>
          </w:p>
          <w:p w:rsidR="00F83F56" w:rsidRPr="00006661" w:rsidRDefault="004F2E5F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hyperlink r:id="rId31" w:history="1">
              <w:r w:rsidR="00F83F56" w:rsidRPr="00006661">
                <w:rPr>
                  <w:rStyle w:val="a3"/>
                  <w:rFonts w:cstheme="minorHAnsi"/>
                  <w:sz w:val="20"/>
                  <w:szCs w:val="20"/>
                </w:rPr>
                <w:t>https://www.elibrary.ru/defaultx.asp</w:t>
              </w:r>
            </w:hyperlink>
          </w:p>
          <w:p w:rsidR="00F83F56" w:rsidRPr="00006661" w:rsidRDefault="00F83F56" w:rsidP="00DC0E6B">
            <w:pPr>
              <w:spacing w:before="100" w:after="100"/>
              <w:rPr>
                <w:rFonts w:cstheme="minorHAnsi"/>
                <w:sz w:val="20"/>
                <w:szCs w:val="20"/>
              </w:rPr>
            </w:pPr>
          </w:p>
        </w:tc>
      </w:tr>
      <w:tr w:rsidR="00F83F56" w:rsidRPr="00594592" w:rsidTr="00DE19B8">
        <w:trPr>
          <w:trHeight w:val="190"/>
        </w:trPr>
        <w:tc>
          <w:tcPr>
            <w:tcW w:w="788" w:type="dxa"/>
            <w:vAlign w:val="center"/>
          </w:tcPr>
          <w:p w:rsidR="00F83F56" w:rsidRPr="00006661" w:rsidRDefault="00006661" w:rsidP="00DC0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965" w:type="dxa"/>
            <w:vAlign w:val="center"/>
          </w:tcPr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06661">
              <w:rPr>
                <w:rFonts w:cstheme="minorHAnsi"/>
                <w:sz w:val="20"/>
                <w:szCs w:val="20"/>
                <w:lang w:val="en-US"/>
              </w:rPr>
              <w:t>Академия</w:t>
            </w:r>
            <w:proofErr w:type="spellEnd"/>
            <w:r w:rsidRPr="00006661">
              <w:rPr>
                <w:rFonts w:cstheme="minorHAnsi"/>
                <w:sz w:val="20"/>
                <w:szCs w:val="20"/>
                <w:lang w:val="en-US"/>
              </w:rPr>
              <w:t xml:space="preserve"> Google </w:t>
            </w:r>
          </w:p>
        </w:tc>
        <w:tc>
          <w:tcPr>
            <w:tcW w:w="11497" w:type="dxa"/>
            <w:vAlign w:val="center"/>
          </w:tcPr>
          <w:p w:rsidR="00F66C5A" w:rsidRDefault="00F66C5A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006661">
              <w:rPr>
                <w:rFonts w:cstheme="minorHAnsi"/>
                <w:sz w:val="20"/>
                <w:szCs w:val="20"/>
              </w:rPr>
              <w:t>Бесплатная поисковая система по научным публикациям. Много публикаций есть полными текстами в открытом доступе.</w:t>
            </w:r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006661">
              <w:rPr>
                <w:rFonts w:cstheme="minorHAnsi"/>
                <w:sz w:val="20"/>
                <w:szCs w:val="20"/>
              </w:rPr>
              <w:t xml:space="preserve">Ссылка на ресурс: </w:t>
            </w:r>
            <w:hyperlink r:id="rId32" w:history="1">
              <w:r w:rsidRPr="00006661">
                <w:rPr>
                  <w:rStyle w:val="a3"/>
                  <w:rFonts w:cstheme="minorHAnsi"/>
                  <w:sz w:val="20"/>
                  <w:szCs w:val="20"/>
                </w:rPr>
                <w:t>https://scholar.google.ru/schhp?hl=ru</w:t>
              </w:r>
            </w:hyperlink>
          </w:p>
          <w:p w:rsidR="00F83F56" w:rsidRPr="00006661" w:rsidRDefault="00F83F56" w:rsidP="00DC0E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3F56" w:rsidRPr="00594592" w:rsidTr="00006661">
        <w:trPr>
          <w:trHeight w:val="50"/>
        </w:trPr>
        <w:tc>
          <w:tcPr>
            <w:tcW w:w="788" w:type="dxa"/>
            <w:vAlign w:val="center"/>
          </w:tcPr>
          <w:p w:rsidR="00F83F56" w:rsidRPr="00006661" w:rsidRDefault="00006661" w:rsidP="00DC0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5" w:type="dxa"/>
            <w:vAlign w:val="center"/>
          </w:tcPr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006661">
              <w:rPr>
                <w:rFonts w:cstheme="minorHAnsi"/>
                <w:sz w:val="20"/>
                <w:szCs w:val="20"/>
                <w:lang w:val="en-US"/>
              </w:rPr>
              <w:t>RusMed</w:t>
            </w:r>
            <w:proofErr w:type="spellEnd"/>
            <w:r w:rsidRPr="00006661">
              <w:rPr>
                <w:rFonts w:cstheme="minorHAnsi"/>
                <w:sz w:val="20"/>
                <w:szCs w:val="20"/>
              </w:rPr>
              <w:t>(журналы и статьи)</w:t>
            </w:r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006661">
              <w:rPr>
                <w:rFonts w:cstheme="minorHAnsi"/>
                <w:sz w:val="20"/>
                <w:szCs w:val="20"/>
              </w:rPr>
              <w:t xml:space="preserve">(ЦНМБ </w:t>
            </w:r>
            <w:proofErr w:type="spellStart"/>
            <w:r w:rsidRPr="00006661">
              <w:rPr>
                <w:rFonts w:cstheme="minorHAnsi"/>
                <w:sz w:val="20"/>
                <w:szCs w:val="20"/>
              </w:rPr>
              <w:t>Сеченовского</w:t>
            </w:r>
            <w:proofErr w:type="spellEnd"/>
            <w:r w:rsidRPr="00006661">
              <w:rPr>
                <w:rFonts w:cstheme="minorHAnsi"/>
                <w:sz w:val="20"/>
                <w:szCs w:val="20"/>
              </w:rPr>
              <w:t xml:space="preserve"> университета)</w:t>
            </w:r>
          </w:p>
        </w:tc>
        <w:tc>
          <w:tcPr>
            <w:tcW w:w="11497" w:type="dxa"/>
            <w:vAlign w:val="center"/>
          </w:tcPr>
          <w:p w:rsidR="00F66C5A" w:rsidRDefault="00F66C5A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006661">
              <w:rPr>
                <w:rFonts w:cstheme="minorHAnsi"/>
                <w:sz w:val="20"/>
                <w:szCs w:val="20"/>
              </w:rPr>
              <w:t>Доступ к полным текстам публикаций осуществляется путем ссылок на сайты журналов или на файлы, расположенные на серверах ЦНМБ по договоренности с правообладателями.</w:t>
            </w:r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006661">
              <w:rPr>
                <w:rFonts w:cstheme="minorHAnsi"/>
                <w:sz w:val="20"/>
                <w:szCs w:val="20"/>
              </w:rPr>
              <w:t xml:space="preserve">Ссылка на ресурс: </w:t>
            </w:r>
            <w:hyperlink r:id="rId33" w:history="1">
              <w:r w:rsidRPr="00006661">
                <w:rPr>
                  <w:rStyle w:val="a3"/>
                  <w:rFonts w:cstheme="minorHAnsi"/>
                  <w:sz w:val="20"/>
                  <w:szCs w:val="20"/>
                </w:rPr>
                <w:t>https://rucml.ru/pages/journals</w:t>
              </w:r>
            </w:hyperlink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</w:p>
        </w:tc>
      </w:tr>
      <w:tr w:rsidR="00F83F56" w:rsidRPr="00CC2A49" w:rsidTr="00006661">
        <w:trPr>
          <w:trHeight w:val="50"/>
        </w:trPr>
        <w:tc>
          <w:tcPr>
            <w:tcW w:w="788" w:type="dxa"/>
            <w:vAlign w:val="center"/>
          </w:tcPr>
          <w:p w:rsidR="00F83F56" w:rsidRPr="00006661" w:rsidRDefault="00F66C5A" w:rsidP="00DC0E6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965" w:type="dxa"/>
            <w:vAlign w:val="center"/>
          </w:tcPr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  <w:lang w:val="en-US"/>
              </w:rPr>
            </w:pPr>
            <w:r w:rsidRPr="00006661">
              <w:rPr>
                <w:rFonts w:cstheme="minorHAnsi"/>
                <w:sz w:val="20"/>
                <w:szCs w:val="20"/>
                <w:lang w:val="en-US"/>
              </w:rPr>
              <w:t>ScienceDirect</w:t>
            </w:r>
          </w:p>
        </w:tc>
        <w:tc>
          <w:tcPr>
            <w:tcW w:w="11497" w:type="dxa"/>
            <w:vAlign w:val="center"/>
          </w:tcPr>
          <w:p w:rsidR="00F66C5A" w:rsidRDefault="00F66C5A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r w:rsidRPr="00006661">
              <w:rPr>
                <w:rFonts w:cstheme="minorHAnsi"/>
                <w:sz w:val="20"/>
                <w:szCs w:val="20"/>
              </w:rPr>
              <w:t xml:space="preserve">Статьи </w:t>
            </w:r>
            <w:r w:rsidR="00006661" w:rsidRPr="00006661">
              <w:rPr>
                <w:rFonts w:cstheme="minorHAnsi"/>
                <w:sz w:val="20"/>
                <w:szCs w:val="20"/>
              </w:rPr>
              <w:t xml:space="preserve">открытого доступа </w:t>
            </w:r>
            <w:r w:rsidRPr="00006661">
              <w:rPr>
                <w:rFonts w:cstheme="minorHAnsi"/>
                <w:sz w:val="20"/>
                <w:szCs w:val="20"/>
              </w:rPr>
              <w:t xml:space="preserve">из научных рецензируемых журналов издательства </w:t>
            </w:r>
            <w:r w:rsidRPr="00006661">
              <w:rPr>
                <w:rFonts w:cstheme="minorHAnsi"/>
                <w:sz w:val="20"/>
                <w:szCs w:val="20"/>
                <w:lang w:val="en-US"/>
              </w:rPr>
              <w:t>Elsevier</w:t>
            </w:r>
            <w:r w:rsidRPr="00006661">
              <w:rPr>
                <w:rFonts w:cstheme="minorHAnsi"/>
                <w:sz w:val="20"/>
                <w:szCs w:val="20"/>
              </w:rPr>
              <w:t xml:space="preserve">. </w:t>
            </w:r>
            <w:r w:rsidRPr="00006661">
              <w:rPr>
                <w:rFonts w:cstheme="minorHAnsi"/>
                <w:sz w:val="20"/>
                <w:szCs w:val="20"/>
                <w:lang w:val="en-US"/>
              </w:rPr>
              <w:t>Cc</w:t>
            </w:r>
            <w:proofErr w:type="spellStart"/>
            <w:r w:rsidRPr="00006661">
              <w:rPr>
                <w:rFonts w:cstheme="minorHAnsi"/>
                <w:sz w:val="20"/>
                <w:szCs w:val="20"/>
              </w:rPr>
              <w:t>ылка</w:t>
            </w:r>
            <w:proofErr w:type="spellEnd"/>
            <w:r w:rsidRPr="00006661">
              <w:rPr>
                <w:rFonts w:cstheme="minorHAnsi"/>
                <w:sz w:val="20"/>
                <w:szCs w:val="20"/>
              </w:rPr>
              <w:t xml:space="preserve"> на ресурс:  </w:t>
            </w:r>
            <w:hyperlink r:id="rId34" w:history="1">
              <w:r w:rsidRPr="00006661">
                <w:rPr>
                  <w:rStyle w:val="a3"/>
                  <w:rFonts w:cstheme="minorHAnsi"/>
                  <w:sz w:val="20"/>
                  <w:szCs w:val="20"/>
                  <w:lang w:val="en-US"/>
                </w:rPr>
                <w:t>https</w:t>
              </w:r>
              <w:r w:rsidRPr="00006661">
                <w:rPr>
                  <w:rStyle w:val="a3"/>
                  <w:rFonts w:cstheme="minorHAnsi"/>
                  <w:sz w:val="20"/>
                  <w:szCs w:val="20"/>
                </w:rPr>
                <w:t>://</w:t>
              </w:r>
              <w:r w:rsidRPr="00006661">
                <w:rPr>
                  <w:rStyle w:val="a3"/>
                  <w:rFonts w:cstheme="minorHAnsi"/>
                  <w:sz w:val="20"/>
                  <w:szCs w:val="20"/>
                  <w:lang w:val="en-US"/>
                </w:rPr>
                <w:t>www</w:t>
              </w:r>
              <w:r w:rsidRPr="00006661">
                <w:rPr>
                  <w:rStyle w:val="a3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Pr="00006661">
                <w:rPr>
                  <w:rStyle w:val="a3"/>
                  <w:rFonts w:cstheme="minorHAnsi"/>
                  <w:sz w:val="20"/>
                  <w:szCs w:val="20"/>
                  <w:lang w:val="en-US"/>
                </w:rPr>
                <w:t>sciencedirect</w:t>
              </w:r>
              <w:proofErr w:type="spellEnd"/>
              <w:r w:rsidRPr="00006661">
                <w:rPr>
                  <w:rStyle w:val="a3"/>
                  <w:rFonts w:cstheme="minorHAnsi"/>
                  <w:sz w:val="20"/>
                  <w:szCs w:val="20"/>
                </w:rPr>
                <w:t>.</w:t>
              </w:r>
              <w:r w:rsidRPr="00006661">
                <w:rPr>
                  <w:rStyle w:val="a3"/>
                  <w:rFonts w:cstheme="minorHAnsi"/>
                  <w:sz w:val="20"/>
                  <w:szCs w:val="20"/>
                  <w:lang w:val="en-US"/>
                </w:rPr>
                <w:t>com</w:t>
              </w:r>
              <w:r w:rsidRPr="00006661">
                <w:rPr>
                  <w:rStyle w:val="a3"/>
                  <w:rFonts w:cstheme="minorHAnsi"/>
                  <w:sz w:val="20"/>
                  <w:szCs w:val="20"/>
                </w:rPr>
                <w:t>/</w:t>
              </w:r>
            </w:hyperlink>
          </w:p>
          <w:p w:rsidR="00F83F56" w:rsidRPr="00006661" w:rsidRDefault="00F83F56" w:rsidP="00DC0E6B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</w:p>
        </w:tc>
      </w:tr>
      <w:tr w:rsidR="00372E4A" w:rsidRPr="00CC2A49" w:rsidTr="00006661">
        <w:trPr>
          <w:trHeight w:val="50"/>
        </w:trPr>
        <w:tc>
          <w:tcPr>
            <w:tcW w:w="788" w:type="dxa"/>
            <w:vAlign w:val="center"/>
          </w:tcPr>
          <w:p w:rsidR="00372E4A" w:rsidRPr="00372E4A" w:rsidRDefault="00372E4A" w:rsidP="00DC0E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vAlign w:val="center"/>
          </w:tcPr>
          <w:p w:rsidR="00372E4A" w:rsidRPr="00372E4A" w:rsidRDefault="00372E4A" w:rsidP="00475A74">
            <w:pPr>
              <w:spacing w:beforeAutospacing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DisserCat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– электронная библиотека диссертаций</w:t>
            </w:r>
          </w:p>
        </w:tc>
        <w:tc>
          <w:tcPr>
            <w:tcW w:w="11497" w:type="dxa"/>
            <w:vAlign w:val="center"/>
          </w:tcPr>
          <w:p w:rsidR="00372E4A" w:rsidRDefault="00372E4A" w:rsidP="00DC0E6B">
            <w:pPr>
              <w:spacing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Свыше 440 тысяч диссертаций (386 тысяч кандидатских и 54 тысячи докторских работ) и 300 тысяч авторефератов, что отражает всю современную науку РФ и ее развитие. Для большинства диссертационных исследований в качестве ознакомления доступны оглавление, введение и список литературы. Все авторефераты диссертаций можно скачать бесплатно.</w:t>
            </w:r>
          </w:p>
        </w:tc>
      </w:tr>
    </w:tbl>
    <w:p w:rsidR="00F83F56" w:rsidRPr="00CC2A49" w:rsidRDefault="00F83F56" w:rsidP="00F83F56">
      <w:pPr>
        <w:jc w:val="center"/>
        <w:rPr>
          <w:sz w:val="28"/>
          <w:szCs w:val="28"/>
        </w:rPr>
      </w:pPr>
    </w:p>
    <w:p w:rsidR="00F83F56" w:rsidRPr="00D97686" w:rsidRDefault="00F83F56">
      <w:pPr>
        <w:rPr>
          <w:sz w:val="28"/>
          <w:szCs w:val="28"/>
        </w:rPr>
      </w:pPr>
    </w:p>
    <w:sectPr w:rsidR="00F83F56" w:rsidRPr="00D97686" w:rsidSect="00E0098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C6340"/>
    <w:multiLevelType w:val="hybridMultilevel"/>
    <w:tmpl w:val="9EBA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4B7"/>
    <w:rsid w:val="00006661"/>
    <w:rsid w:val="00007031"/>
    <w:rsid w:val="000D7FD7"/>
    <w:rsid w:val="000F5F7E"/>
    <w:rsid w:val="001878A7"/>
    <w:rsid w:val="001C2B40"/>
    <w:rsid w:val="001C3260"/>
    <w:rsid w:val="001C44B7"/>
    <w:rsid w:val="0028541B"/>
    <w:rsid w:val="00330583"/>
    <w:rsid w:val="00372E4A"/>
    <w:rsid w:val="00386AC2"/>
    <w:rsid w:val="003B775A"/>
    <w:rsid w:val="003F31B6"/>
    <w:rsid w:val="003F3430"/>
    <w:rsid w:val="0044556A"/>
    <w:rsid w:val="00475A74"/>
    <w:rsid w:val="004862CD"/>
    <w:rsid w:val="00497709"/>
    <w:rsid w:val="004A4B24"/>
    <w:rsid w:val="004C2D5D"/>
    <w:rsid w:val="004F2E5F"/>
    <w:rsid w:val="005970DD"/>
    <w:rsid w:val="005E3D0F"/>
    <w:rsid w:val="005F7A57"/>
    <w:rsid w:val="00653299"/>
    <w:rsid w:val="00656DC8"/>
    <w:rsid w:val="00663A3D"/>
    <w:rsid w:val="00694FF3"/>
    <w:rsid w:val="007876CF"/>
    <w:rsid w:val="007D0F6F"/>
    <w:rsid w:val="007F5546"/>
    <w:rsid w:val="008B7FF9"/>
    <w:rsid w:val="008F008B"/>
    <w:rsid w:val="008F57FB"/>
    <w:rsid w:val="00903857"/>
    <w:rsid w:val="00A329F0"/>
    <w:rsid w:val="00AC594F"/>
    <w:rsid w:val="00AE6834"/>
    <w:rsid w:val="00B15916"/>
    <w:rsid w:val="00B46EBF"/>
    <w:rsid w:val="00BA5E75"/>
    <w:rsid w:val="00BB0A31"/>
    <w:rsid w:val="00C06000"/>
    <w:rsid w:val="00C36EBD"/>
    <w:rsid w:val="00C52906"/>
    <w:rsid w:val="00C5468A"/>
    <w:rsid w:val="00CD695E"/>
    <w:rsid w:val="00D57235"/>
    <w:rsid w:val="00D97686"/>
    <w:rsid w:val="00DA7BC1"/>
    <w:rsid w:val="00DE19B8"/>
    <w:rsid w:val="00DE1EA3"/>
    <w:rsid w:val="00E00987"/>
    <w:rsid w:val="00E65B3C"/>
    <w:rsid w:val="00E93031"/>
    <w:rsid w:val="00EA7451"/>
    <w:rsid w:val="00F1449B"/>
    <w:rsid w:val="00F31CDE"/>
    <w:rsid w:val="00F65380"/>
    <w:rsid w:val="00F66C5A"/>
    <w:rsid w:val="00F83F56"/>
    <w:rsid w:val="00F96555"/>
    <w:rsid w:val="00FB4345"/>
    <w:rsid w:val="00FF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C4FB"/>
  <w15:docId w15:val="{DD09A61D-552C-46F2-90DF-6B79006E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FF0000"/>
        <w:sz w:val="18"/>
        <w:szCs w:val="24"/>
        <w:lang w:val="ru-RU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345"/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AC2"/>
    <w:rPr>
      <w:color w:val="0000FF"/>
      <w:u w:val="single"/>
    </w:rPr>
  </w:style>
  <w:style w:type="table" w:styleId="a4">
    <w:name w:val="Table Grid"/>
    <w:basedOn w:val="a1"/>
    <w:uiPriority w:val="59"/>
    <w:rsid w:val="00D97686"/>
    <w:pPr>
      <w:spacing w:before="0" w:after="0" w:line="240" w:lineRule="auto"/>
    </w:pPr>
    <w:rPr>
      <w:rFonts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97686"/>
    <w:pPr>
      <w:ind w:left="720"/>
      <w:contextualSpacing/>
    </w:pPr>
    <w:rPr>
      <w:rFonts w:cstheme="minorBidi"/>
      <w:color w:val="auto"/>
      <w:sz w:val="22"/>
      <w:szCs w:val="22"/>
    </w:rPr>
  </w:style>
  <w:style w:type="character" w:styleId="a6">
    <w:name w:val="FollowedHyperlink"/>
    <w:basedOn w:val="a0"/>
    <w:uiPriority w:val="99"/>
    <w:semiHidden/>
    <w:unhideWhenUsed/>
    <w:rsid w:val="008F5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ture.com/" TargetMode="External"/><Relationship Id="rId18" Type="http://schemas.openxmlformats.org/officeDocument/2006/relationships/hyperlink" Target="https://www.nature.com/" TargetMode="External"/><Relationship Id="rId26" Type="http://schemas.openxmlformats.org/officeDocument/2006/relationships/hyperlink" Target="https://id2.action-medi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ournals.rcsi.science/" TargetMode="External"/><Relationship Id="rId34" Type="http://schemas.openxmlformats.org/officeDocument/2006/relationships/hyperlink" Target="https://www.sciencedirect.com/" TargetMode="External"/><Relationship Id="rId7" Type="http://schemas.openxmlformats.org/officeDocument/2006/relationships/hyperlink" Target="https://ovidsp.ovid.com.autologin.cgi" TargetMode="External"/><Relationship Id="rId12" Type="http://schemas.openxmlformats.org/officeDocument/2006/relationships/hyperlink" Target="https://link.springer.com/" TargetMode="External"/><Relationship Id="rId17" Type="http://schemas.openxmlformats.org/officeDocument/2006/relationships/hyperlink" Target="https://link.springer.com/" TargetMode="External"/><Relationship Id="rId25" Type="http://schemas.openxmlformats.org/officeDocument/2006/relationships/hyperlink" Target="https://emll.ru/" TargetMode="External"/><Relationship Id="rId33" Type="http://schemas.openxmlformats.org/officeDocument/2006/relationships/hyperlink" Target="https://rucml.ru/pages/journa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hyperlink" Target="https://journals.rcsi.science/" TargetMode="External"/><Relationship Id="rId29" Type="http://schemas.openxmlformats.org/officeDocument/2006/relationships/hyperlink" Target="https://www.semanticscholar.org/search?q=tuberculosis&amp;sort=relevan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chranelibrary.com/" TargetMode="External"/><Relationship Id="rId11" Type="http://schemas.openxmlformats.org/officeDocument/2006/relationships/hyperlink" Target="https://experiments.springernature.com/sources/springer-protocols" TargetMode="External"/><Relationship Id="rId24" Type="http://schemas.openxmlformats.org/officeDocument/2006/relationships/hyperlink" Target="https://intelligence.help.questel.com./en/sopport/home" TargetMode="External"/><Relationship Id="rId32" Type="http://schemas.openxmlformats.org/officeDocument/2006/relationships/hyperlink" Target="https://scholar.google.ru/schhp?hl=ru" TargetMode="External"/><Relationship Id="rId5" Type="http://schemas.openxmlformats.org/officeDocument/2006/relationships/hyperlink" Target="https://onlinelibrary.wiley.com/." TargetMode="External"/><Relationship Id="rId15" Type="http://schemas.openxmlformats.org/officeDocument/2006/relationships/hyperlink" Target="https://materials.springer.com" TargetMode="External"/><Relationship Id="rId23" Type="http://schemas.openxmlformats.org/officeDocument/2006/relationships/hyperlink" Target="https://tools.ovid.com/custom/rcsi/terms.pdf" TargetMode="External"/><Relationship Id="rId28" Type="http://schemas.openxmlformats.org/officeDocument/2006/relationships/hyperlink" Target="https://app.dimensions.ai/discover/publicatio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ature.com/" TargetMode="External"/><Relationship Id="rId19" Type="http://schemas.openxmlformats.org/officeDocument/2006/relationships/hyperlink" Target="https://journals.rcsi.science/" TargetMode="External"/><Relationship Id="rId31" Type="http://schemas.openxmlformats.org/officeDocument/2006/relationships/hyperlink" Target="https://www.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" TargetMode="External"/><Relationship Id="rId14" Type="http://schemas.openxmlformats.org/officeDocument/2006/relationships/hyperlink" Target="https://link.springer.com/" TargetMode="External"/><Relationship Id="rId22" Type="http://schemas.openxmlformats.org/officeDocument/2006/relationships/hyperlink" Target="https://journals.rcsi.science/" TargetMode="External"/><Relationship Id="rId27" Type="http://schemas.openxmlformats.org/officeDocument/2006/relationships/hyperlink" Target="https://www.lens.org/lens/search/scholar/list?preview=true&amp;q=tuberculosis" TargetMode="External"/><Relationship Id="rId30" Type="http://schemas.openxmlformats.org/officeDocument/2006/relationships/hyperlink" Target="https://pubmed.ncbi.nlm.nih.gov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orbi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</dc:creator>
  <cp:lastModifiedBy>Валентина Александр Подгаева</cp:lastModifiedBy>
  <cp:revision>42</cp:revision>
  <dcterms:created xsi:type="dcterms:W3CDTF">2023-09-19T09:42:00Z</dcterms:created>
  <dcterms:modified xsi:type="dcterms:W3CDTF">2023-10-09T08:45:00Z</dcterms:modified>
</cp:coreProperties>
</file>