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4537" w14:textId="77777777" w:rsidR="002B3566" w:rsidRPr="009C60D2" w:rsidRDefault="002B3566" w:rsidP="002B3566">
      <w:pPr>
        <w:jc w:val="right"/>
        <w:rPr>
          <w:b/>
        </w:rPr>
      </w:pPr>
      <w:bookmarkStart w:id="0" w:name="_Toc73648087"/>
      <w:bookmarkStart w:id="1" w:name="_GoBack"/>
      <w:bookmarkEnd w:id="1"/>
      <w:r w:rsidRPr="009C60D2">
        <w:rPr>
          <w:b/>
          <w:noProof/>
        </w:rPr>
        <w:t>Приложение к заявлению о приеме</w:t>
      </w:r>
    </w:p>
    <w:p w14:paraId="59764657" w14:textId="77777777" w:rsidR="002B3566" w:rsidRPr="009C60D2" w:rsidRDefault="002B3566" w:rsidP="002B3566">
      <w:pPr>
        <w:jc w:val="right"/>
        <w:rPr>
          <w:b/>
        </w:rPr>
      </w:pPr>
    </w:p>
    <w:p w14:paraId="29755F15" w14:textId="77777777" w:rsidR="002B3566" w:rsidRDefault="002B3566" w:rsidP="002B3566">
      <w:pPr>
        <w:jc w:val="center"/>
        <w:rPr>
          <w:b/>
        </w:rPr>
      </w:pPr>
      <w:r w:rsidRPr="009C60D2">
        <w:rPr>
          <w:b/>
        </w:rPr>
        <w:t>ЗАЯВЛЕНИЕ О СОГЛАСИИ НА ОБРАБОТКУ ПЕРСОНАЛЬНЫХ ДАННЫХ</w:t>
      </w:r>
    </w:p>
    <w:p w14:paraId="16CD7C8D" w14:textId="77777777" w:rsidR="002B3566" w:rsidRDefault="002B3566" w:rsidP="002B3566">
      <w:pPr>
        <w:jc w:val="center"/>
        <w:rPr>
          <w:b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404"/>
        <w:gridCol w:w="422"/>
        <w:gridCol w:w="1137"/>
        <w:gridCol w:w="1131"/>
        <w:gridCol w:w="145"/>
        <w:gridCol w:w="4124"/>
      </w:tblGrid>
      <w:tr w:rsidR="002B3566" w:rsidRPr="009C60D2" w14:paraId="7A79C7EC" w14:textId="77777777" w:rsidTr="00243813">
        <w:tc>
          <w:tcPr>
            <w:tcW w:w="534" w:type="dxa"/>
          </w:tcPr>
          <w:p w14:paraId="642FF17B" w14:textId="77777777" w:rsidR="002B3566" w:rsidRPr="009C60D2" w:rsidRDefault="002B3566" w:rsidP="00243813">
            <w:pPr>
              <w:jc w:val="center"/>
              <w:rPr>
                <w:sz w:val="20"/>
                <w:szCs w:val="20"/>
              </w:rPr>
            </w:pPr>
            <w:r w:rsidRPr="009C60D2">
              <w:rPr>
                <w:sz w:val="20"/>
                <w:szCs w:val="20"/>
              </w:rPr>
              <w:t>Я,</w:t>
            </w: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</w:tcPr>
          <w:p w14:paraId="1E4FE7BC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9C60D2" w14:paraId="336F387E" w14:textId="77777777" w:rsidTr="00243813">
        <w:tc>
          <w:tcPr>
            <w:tcW w:w="10031" w:type="dxa"/>
            <w:gridSpan w:val="8"/>
          </w:tcPr>
          <w:p w14:paraId="2CF7A484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отчество)</w:t>
            </w:r>
          </w:p>
        </w:tc>
      </w:tr>
      <w:tr w:rsidR="002B3566" w:rsidRPr="009C60D2" w14:paraId="0A6C27DE" w14:textId="77777777" w:rsidTr="00243813">
        <w:tc>
          <w:tcPr>
            <w:tcW w:w="3072" w:type="dxa"/>
            <w:gridSpan w:val="3"/>
          </w:tcPr>
          <w:p w14:paraId="4CD6F9C3" w14:textId="77777777" w:rsidR="002B3566" w:rsidRPr="00E75CCC" w:rsidRDefault="002B3566" w:rsidP="00243813">
            <w:pPr>
              <w:rPr>
                <w:sz w:val="16"/>
                <w:szCs w:val="16"/>
              </w:rPr>
            </w:pPr>
            <w:r w:rsidRPr="009C60D2">
              <w:rPr>
                <w:sz w:val="22"/>
                <w:szCs w:val="22"/>
              </w:rPr>
              <w:t>проживающий</w:t>
            </w:r>
            <w:r w:rsidRPr="009C60D2">
              <w:rPr>
                <w:spacing w:val="-5"/>
                <w:sz w:val="22"/>
                <w:szCs w:val="22"/>
              </w:rPr>
              <w:t xml:space="preserve"> </w:t>
            </w:r>
            <w:r w:rsidRPr="009C60D2">
              <w:rPr>
                <w:sz w:val="22"/>
                <w:szCs w:val="22"/>
              </w:rPr>
              <w:t>по</w:t>
            </w:r>
            <w:r w:rsidRPr="009C60D2">
              <w:rPr>
                <w:spacing w:val="-5"/>
                <w:sz w:val="22"/>
                <w:szCs w:val="22"/>
              </w:rPr>
              <w:t xml:space="preserve"> </w:t>
            </w:r>
            <w:r w:rsidRPr="009C60D2">
              <w:rPr>
                <w:sz w:val="22"/>
                <w:szCs w:val="22"/>
              </w:rPr>
              <w:t>адресу:</w:t>
            </w:r>
          </w:p>
        </w:tc>
        <w:tc>
          <w:tcPr>
            <w:tcW w:w="6959" w:type="dxa"/>
            <w:gridSpan w:val="5"/>
            <w:tcBorders>
              <w:bottom w:val="single" w:sz="4" w:space="0" w:color="auto"/>
            </w:tcBorders>
          </w:tcPr>
          <w:p w14:paraId="6E388C5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2E1CEC36" w14:textId="77777777" w:rsidTr="00243813">
        <w:tc>
          <w:tcPr>
            <w:tcW w:w="1668" w:type="dxa"/>
            <w:gridSpan w:val="2"/>
          </w:tcPr>
          <w:p w14:paraId="72422FB6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1404" w:type="dxa"/>
          </w:tcPr>
          <w:p w14:paraId="702D3E91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559" w:type="dxa"/>
            <w:gridSpan w:val="2"/>
          </w:tcPr>
          <w:p w14:paraId="12C63EC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A634D1B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124" w:type="dxa"/>
          </w:tcPr>
          <w:p w14:paraId="2E91E57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68EC6CCC" w14:textId="77777777" w:rsidTr="00243813">
        <w:tc>
          <w:tcPr>
            <w:tcW w:w="1668" w:type="dxa"/>
            <w:gridSpan w:val="2"/>
          </w:tcPr>
          <w:p w14:paraId="269E8F43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2BEAC74C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4A512ADD" w14:textId="77777777" w:rsidTr="00243813">
        <w:tc>
          <w:tcPr>
            <w:tcW w:w="1668" w:type="dxa"/>
            <w:gridSpan w:val="2"/>
          </w:tcPr>
          <w:p w14:paraId="5116C52B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6F48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72F2306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F8A7F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E63C86" w14:textId="77777777" w:rsidR="002B3566" w:rsidRDefault="002B3566" w:rsidP="002B3566">
      <w:pPr>
        <w:jc w:val="center"/>
        <w:rPr>
          <w:b/>
        </w:rPr>
      </w:pPr>
    </w:p>
    <w:p w14:paraId="69ACAB28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tbl>
      <w:tblPr>
        <w:tblStyle w:val="ae"/>
        <w:tblW w:w="10460" w:type="dxa"/>
        <w:tblLook w:val="04A0" w:firstRow="1" w:lastRow="0" w:firstColumn="1" w:lastColumn="0" w:noHBand="0" w:noVBand="1"/>
      </w:tblPr>
      <w:tblGrid>
        <w:gridCol w:w="534"/>
        <w:gridCol w:w="2126"/>
        <w:gridCol w:w="919"/>
        <w:gridCol w:w="395"/>
        <w:gridCol w:w="1084"/>
        <w:gridCol w:w="1126"/>
        <w:gridCol w:w="134"/>
        <w:gridCol w:w="4142"/>
      </w:tblGrid>
      <w:tr w:rsidR="002B3566" w:rsidRPr="009C60D2" w14:paraId="47FF64B7" w14:textId="77777777" w:rsidTr="00243813">
        <w:tc>
          <w:tcPr>
            <w:tcW w:w="104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F0C81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Являясь законным представителем субъекта персональных данных,</w:t>
            </w:r>
          </w:p>
        </w:tc>
      </w:tr>
      <w:tr w:rsidR="002B3566" w:rsidRPr="009C60D2" w14:paraId="1CC0BA51" w14:textId="77777777" w:rsidTr="00243813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78EA2" w14:textId="77777777" w:rsidR="002B3566" w:rsidRPr="00A0728F" w:rsidRDefault="002B3566" w:rsidP="00243813">
            <w:pPr>
              <w:jc w:val="both"/>
              <w:rPr>
                <w:sz w:val="22"/>
                <w:szCs w:val="22"/>
              </w:rPr>
            </w:pPr>
            <w:r w:rsidRPr="00A0728F">
              <w:rPr>
                <w:sz w:val="22"/>
                <w:szCs w:val="22"/>
              </w:rPr>
              <w:t>я,</w:t>
            </w:r>
          </w:p>
        </w:tc>
        <w:tc>
          <w:tcPr>
            <w:tcW w:w="99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7A1A3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E75CCC" w14:paraId="469D0C14" w14:textId="77777777" w:rsidTr="00243813">
        <w:tc>
          <w:tcPr>
            <w:tcW w:w="104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86F9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t xml:space="preserve"> субъекта персональных данных</w:t>
            </w:r>
            <w:r w:rsidRPr="00E75CCC">
              <w:rPr>
                <w:sz w:val="16"/>
                <w:szCs w:val="16"/>
              </w:rPr>
              <w:t>)</w:t>
            </w:r>
          </w:p>
        </w:tc>
      </w:tr>
      <w:tr w:rsidR="002B3566" w:rsidRPr="00E75CCC" w14:paraId="24632F83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54584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3A8A229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C42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DF989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AC48D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26DB8822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289B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CBC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5EDE4046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236F9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3D84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C21BC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7074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31AF3891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49A58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проживающий по адресу: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1DE70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1C09630D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9F043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0F29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6B9192E9" w14:textId="77777777" w:rsidTr="00243813">
        <w:tc>
          <w:tcPr>
            <w:tcW w:w="104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451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реквизиты доверенности или иного документа, подтверждающего полномочия представителя</w:t>
            </w:r>
            <w:r w:rsidRPr="00E75CCC">
              <w:rPr>
                <w:sz w:val="16"/>
                <w:szCs w:val="16"/>
              </w:rPr>
              <w:t>)</w:t>
            </w:r>
          </w:p>
        </w:tc>
      </w:tr>
    </w:tbl>
    <w:p w14:paraId="4ABDEC88" w14:textId="77777777" w:rsidR="002B3566" w:rsidRPr="00E75CCC" w:rsidRDefault="002B3566" w:rsidP="002B3566">
      <w:pPr>
        <w:tabs>
          <w:tab w:val="left" w:pos="7402"/>
        </w:tabs>
        <w:ind w:right="134"/>
        <w:jc w:val="both"/>
        <w:rPr>
          <w:sz w:val="22"/>
          <w:szCs w:val="22"/>
        </w:rPr>
      </w:pPr>
      <w:r w:rsidRPr="00E75CCC">
        <w:rPr>
          <w:sz w:val="22"/>
          <w:szCs w:val="22"/>
        </w:rPr>
        <w:t>свободно,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своей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волей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и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в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своем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интересе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в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соответствии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Федеральным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законом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от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27.07.2006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№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152-ФЗ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«О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персональных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данных»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даю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согласие</w:t>
      </w:r>
      <w:r w:rsidRPr="00E75CCC">
        <w:rPr>
          <w:spacing w:val="40"/>
          <w:sz w:val="22"/>
          <w:szCs w:val="22"/>
        </w:rPr>
        <w:t xml:space="preserve"> </w:t>
      </w:r>
      <w:r w:rsidRPr="00E75CCC">
        <w:rPr>
          <w:sz w:val="22"/>
          <w:szCs w:val="22"/>
        </w:rPr>
        <w:t>на</w:t>
      </w:r>
      <w:r w:rsidRPr="00E75CCC">
        <w:rPr>
          <w:spacing w:val="40"/>
          <w:sz w:val="22"/>
          <w:szCs w:val="22"/>
        </w:rPr>
        <w:t xml:space="preserve"> </w:t>
      </w:r>
      <w:r w:rsidRPr="00E75CCC">
        <w:rPr>
          <w:sz w:val="22"/>
          <w:szCs w:val="22"/>
        </w:rPr>
        <w:t>обработку</w:t>
      </w:r>
      <w:r w:rsidRPr="00E75CCC">
        <w:rPr>
          <w:spacing w:val="40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персональных</w:t>
      </w:r>
      <w:r w:rsidRPr="00E75CCC">
        <w:rPr>
          <w:b/>
          <w:spacing w:val="40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данных</w:t>
      </w:r>
      <w:r w:rsidRPr="00E75CCC">
        <w:rPr>
          <w:b/>
          <w:spacing w:val="6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____________________________________</w:t>
      </w:r>
      <w:r w:rsidRPr="00E75CCC">
        <w:rPr>
          <w:sz w:val="22"/>
          <w:szCs w:val="22"/>
        </w:rPr>
        <w:t>(ФИО субъекта) (далее – Согласие)</w:t>
      </w:r>
      <w:r w:rsidRPr="00E75CCC">
        <w:rPr>
          <w:spacing w:val="40"/>
          <w:sz w:val="22"/>
          <w:szCs w:val="22"/>
        </w:rPr>
        <w:t xml:space="preserve"> </w:t>
      </w:r>
      <w:r>
        <w:rPr>
          <w:b/>
          <w:sz w:val="22"/>
          <w:szCs w:val="22"/>
        </w:rPr>
        <w:t>Уральскому научно-исследовательскому институту фтизиопульмонологии – филиалу федерального</w:t>
      </w:r>
      <w:r w:rsidRPr="00E75CCC">
        <w:rPr>
          <w:b/>
          <w:sz w:val="22"/>
          <w:szCs w:val="22"/>
        </w:rPr>
        <w:t xml:space="preserve"> государственно</w:t>
      </w:r>
      <w:r>
        <w:rPr>
          <w:b/>
          <w:sz w:val="22"/>
          <w:szCs w:val="22"/>
        </w:rPr>
        <w:t>го</w:t>
      </w:r>
      <w:r w:rsidRPr="00E75C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бюджетного учреждения «Национальный медицинский исследовательский центр фтизиопульмонологии и инфекционных заболеваний»</w:t>
      </w:r>
      <w:r w:rsidRPr="00E75CCC">
        <w:rPr>
          <w:b/>
          <w:spacing w:val="-8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Министерства</w:t>
      </w:r>
      <w:r w:rsidRPr="00E75CCC">
        <w:rPr>
          <w:b/>
          <w:spacing w:val="-5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здравоохранения</w:t>
      </w:r>
      <w:r w:rsidRPr="00E75CCC">
        <w:rPr>
          <w:b/>
          <w:spacing w:val="-7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Российской</w:t>
      </w:r>
      <w:r w:rsidRPr="00E75CCC">
        <w:rPr>
          <w:b/>
          <w:spacing w:val="-8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Федерации</w:t>
      </w:r>
      <w:r w:rsidRPr="00E75CCC">
        <w:rPr>
          <w:b/>
          <w:spacing w:val="-6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УНИИФ-филиал ФГБУ «НМИЦ ФПИ» Минздрава России</w:t>
      </w:r>
      <w:r w:rsidRPr="00E75CCC">
        <w:rPr>
          <w:b/>
          <w:sz w:val="22"/>
          <w:szCs w:val="22"/>
        </w:rPr>
        <w:t xml:space="preserve">) </w:t>
      </w:r>
      <w:r w:rsidRPr="007D2128">
        <w:rPr>
          <w:rFonts w:eastAsia="Times New Roman"/>
          <w:sz w:val="22"/>
          <w:szCs w:val="22"/>
        </w:rPr>
        <w:t>(ОГРН 1026605629412, ИНН 6663025890),</w:t>
      </w:r>
      <w:r w:rsidRPr="00D93CC9">
        <w:rPr>
          <w:rFonts w:eastAsia="Times New Roman"/>
          <w:sz w:val="22"/>
          <w:szCs w:val="22"/>
        </w:rPr>
        <w:t xml:space="preserve"> </w:t>
      </w:r>
      <w:r w:rsidRPr="00E75CCC">
        <w:rPr>
          <w:sz w:val="22"/>
          <w:szCs w:val="22"/>
        </w:rPr>
        <w:t>место нахождения</w:t>
      </w:r>
      <w:r>
        <w:rPr>
          <w:sz w:val="22"/>
          <w:szCs w:val="22"/>
        </w:rPr>
        <w:t>:</w:t>
      </w:r>
      <w:r w:rsidRPr="00E75CCC">
        <w:rPr>
          <w:sz w:val="22"/>
          <w:szCs w:val="22"/>
        </w:rPr>
        <w:t xml:space="preserve"> г. </w:t>
      </w:r>
      <w:r>
        <w:rPr>
          <w:sz w:val="22"/>
          <w:szCs w:val="22"/>
        </w:rPr>
        <w:t>Екатеринбург</w:t>
      </w:r>
      <w:r w:rsidRPr="00E75CCC">
        <w:rPr>
          <w:sz w:val="22"/>
          <w:szCs w:val="22"/>
        </w:rPr>
        <w:t xml:space="preserve">, ул. </w:t>
      </w:r>
      <w:r>
        <w:rPr>
          <w:sz w:val="22"/>
          <w:szCs w:val="22"/>
        </w:rPr>
        <w:t>22 партсъезда,</w:t>
      </w:r>
      <w:r w:rsidRPr="00E75CCC">
        <w:rPr>
          <w:sz w:val="22"/>
          <w:szCs w:val="22"/>
        </w:rPr>
        <w:t xml:space="preserve"> д.</w:t>
      </w:r>
      <w:r>
        <w:rPr>
          <w:sz w:val="22"/>
          <w:szCs w:val="22"/>
        </w:rPr>
        <w:t>50</w:t>
      </w:r>
      <w:r w:rsidRPr="00E75CCC">
        <w:rPr>
          <w:sz w:val="22"/>
          <w:szCs w:val="22"/>
        </w:rPr>
        <w:t xml:space="preserve"> (далее — </w:t>
      </w:r>
      <w:r>
        <w:rPr>
          <w:sz w:val="22"/>
          <w:szCs w:val="22"/>
        </w:rPr>
        <w:t>филиал Учреждения</w:t>
      </w:r>
      <w:r w:rsidRPr="00E75CCC">
        <w:rPr>
          <w:sz w:val="22"/>
          <w:szCs w:val="22"/>
        </w:rPr>
        <w:t>).</w:t>
      </w:r>
    </w:p>
    <w:p w14:paraId="7327E8DB" w14:textId="77777777" w:rsidR="002B3566" w:rsidRPr="00E75CCC" w:rsidRDefault="002B3566" w:rsidP="002B3566">
      <w:pPr>
        <w:pStyle w:val="af2"/>
        <w:ind w:left="142"/>
        <w:jc w:val="both"/>
      </w:pPr>
    </w:p>
    <w:p w14:paraId="5D1D1663" w14:textId="77777777" w:rsidR="002B3566" w:rsidRDefault="002B3566" w:rsidP="002B3566">
      <w:pPr>
        <w:pStyle w:val="af2"/>
        <w:ind w:left="142"/>
        <w:jc w:val="both"/>
        <w:rPr>
          <w:b/>
          <w:spacing w:val="-2"/>
        </w:rPr>
      </w:pPr>
      <w:r w:rsidRPr="009C60D2">
        <w:rPr>
          <w:b/>
        </w:rPr>
        <w:t>Согласие</w:t>
      </w:r>
      <w:r w:rsidRPr="009C60D2">
        <w:rPr>
          <w:b/>
          <w:spacing w:val="-9"/>
        </w:rPr>
        <w:t xml:space="preserve"> </w:t>
      </w:r>
      <w:r w:rsidRPr="009C60D2">
        <w:rPr>
          <w:b/>
        </w:rPr>
        <w:t>предоставляется</w:t>
      </w:r>
      <w:r w:rsidRPr="009C60D2">
        <w:rPr>
          <w:b/>
          <w:spacing w:val="-7"/>
        </w:rPr>
        <w:t xml:space="preserve"> </w:t>
      </w:r>
      <w:r w:rsidRPr="009C60D2">
        <w:rPr>
          <w:b/>
        </w:rPr>
        <w:t>в</w:t>
      </w:r>
      <w:r w:rsidRPr="009C60D2">
        <w:rPr>
          <w:b/>
          <w:spacing w:val="-4"/>
        </w:rPr>
        <w:t xml:space="preserve"> </w:t>
      </w:r>
      <w:r w:rsidRPr="009C60D2">
        <w:rPr>
          <w:b/>
        </w:rPr>
        <w:t>отношении</w:t>
      </w:r>
      <w:r w:rsidRPr="009C60D2">
        <w:rPr>
          <w:b/>
          <w:spacing w:val="-5"/>
        </w:rPr>
        <w:t xml:space="preserve"> </w:t>
      </w:r>
      <w:r w:rsidRPr="009C60D2">
        <w:rPr>
          <w:b/>
        </w:rPr>
        <w:t>следующих</w:t>
      </w:r>
      <w:r w:rsidRPr="009C60D2">
        <w:rPr>
          <w:b/>
          <w:spacing w:val="-7"/>
        </w:rPr>
        <w:t xml:space="preserve"> </w:t>
      </w:r>
      <w:r w:rsidRPr="009C60D2">
        <w:rPr>
          <w:b/>
        </w:rPr>
        <w:t>персональных</w:t>
      </w:r>
      <w:r w:rsidRPr="009C60D2">
        <w:rPr>
          <w:b/>
          <w:spacing w:val="-6"/>
        </w:rPr>
        <w:t xml:space="preserve"> </w:t>
      </w:r>
      <w:r w:rsidRPr="009C60D2">
        <w:rPr>
          <w:b/>
        </w:rPr>
        <w:t>данных,</w:t>
      </w:r>
      <w:r w:rsidRPr="009C60D2">
        <w:rPr>
          <w:b/>
          <w:spacing w:val="-4"/>
        </w:rPr>
        <w:t xml:space="preserve"> </w:t>
      </w:r>
      <w:r w:rsidRPr="009C60D2">
        <w:rPr>
          <w:b/>
        </w:rPr>
        <w:t>целей</w:t>
      </w:r>
      <w:r w:rsidRPr="009C60D2">
        <w:rPr>
          <w:b/>
          <w:spacing w:val="-6"/>
        </w:rPr>
        <w:t xml:space="preserve"> </w:t>
      </w:r>
      <w:r w:rsidRPr="009C60D2">
        <w:rPr>
          <w:b/>
        </w:rPr>
        <w:t>и</w:t>
      </w:r>
      <w:r w:rsidRPr="009C60D2">
        <w:rPr>
          <w:b/>
          <w:spacing w:val="-5"/>
        </w:rPr>
        <w:t xml:space="preserve"> </w:t>
      </w:r>
      <w:r w:rsidRPr="009C60D2">
        <w:rPr>
          <w:b/>
        </w:rPr>
        <w:t>способов</w:t>
      </w:r>
      <w:r w:rsidRPr="009C60D2">
        <w:rPr>
          <w:b/>
          <w:spacing w:val="-4"/>
        </w:rPr>
        <w:t xml:space="preserve"> </w:t>
      </w:r>
      <w:r w:rsidRPr="009C60D2">
        <w:rPr>
          <w:b/>
        </w:rPr>
        <w:t>их</w:t>
      </w:r>
      <w:r w:rsidRPr="009C60D2">
        <w:rPr>
          <w:b/>
          <w:spacing w:val="-6"/>
        </w:rPr>
        <w:t xml:space="preserve"> </w:t>
      </w:r>
      <w:r w:rsidRPr="009C60D2">
        <w:rPr>
          <w:b/>
          <w:spacing w:val="-2"/>
        </w:rPr>
        <w:t>обработки: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452"/>
        <w:gridCol w:w="2459"/>
        <w:gridCol w:w="416"/>
        <w:gridCol w:w="4090"/>
        <w:gridCol w:w="416"/>
        <w:gridCol w:w="2225"/>
      </w:tblGrid>
      <w:tr w:rsidR="002B3566" w14:paraId="1D0EBB27" w14:textId="77777777" w:rsidTr="00243813">
        <w:trPr>
          <w:tblHeader/>
        </w:trPr>
        <w:tc>
          <w:tcPr>
            <w:tcW w:w="2953" w:type="dxa"/>
            <w:gridSpan w:val="2"/>
          </w:tcPr>
          <w:p w14:paraId="3FF0C57B" w14:textId="77777777" w:rsidR="002B3566" w:rsidRDefault="002B3566" w:rsidP="00243813">
            <w:pPr>
              <w:pStyle w:val="TableParagraph"/>
              <w:spacing w:line="181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E75CCC">
              <w:rPr>
                <w:b/>
                <w:sz w:val="20"/>
                <w:szCs w:val="20"/>
              </w:rPr>
              <w:t>Объем</w:t>
            </w:r>
            <w:r w:rsidRPr="00E75CC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75CCC">
              <w:rPr>
                <w:b/>
                <w:sz w:val="20"/>
                <w:szCs w:val="20"/>
              </w:rPr>
              <w:t>(перечень)</w:t>
            </w:r>
          </w:p>
          <w:p w14:paraId="12D4E0A5" w14:textId="77777777" w:rsidR="002B3566" w:rsidRPr="00E75CCC" w:rsidRDefault="002B3566" w:rsidP="00243813">
            <w:pPr>
              <w:pStyle w:val="TableParagraph"/>
              <w:spacing w:line="181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E75CC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75CCC">
              <w:rPr>
                <w:b/>
                <w:spacing w:val="-2"/>
                <w:sz w:val="20"/>
                <w:szCs w:val="20"/>
              </w:rPr>
              <w:t>обрабатываемых</w:t>
            </w:r>
          </w:p>
          <w:p w14:paraId="0BBACF12" w14:textId="77777777" w:rsidR="002B3566" w:rsidRPr="00E75CCC" w:rsidRDefault="002B3566" w:rsidP="00243813">
            <w:pPr>
              <w:pStyle w:val="af2"/>
              <w:rPr>
                <w:b/>
                <w:sz w:val="20"/>
                <w:szCs w:val="20"/>
              </w:rPr>
            </w:pPr>
            <w:r w:rsidRPr="00E75CCC">
              <w:rPr>
                <w:b/>
                <w:sz w:val="20"/>
                <w:szCs w:val="20"/>
              </w:rPr>
              <w:t>персональных</w:t>
            </w:r>
            <w:r w:rsidRPr="00E75CC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75CCC">
              <w:rPr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4656" w:type="dxa"/>
            <w:gridSpan w:val="2"/>
          </w:tcPr>
          <w:p w14:paraId="18A690B3" w14:textId="77777777" w:rsidR="002B3566" w:rsidRPr="00E75CCC" w:rsidRDefault="002B3566" w:rsidP="00243813">
            <w:pPr>
              <w:pStyle w:val="af2"/>
              <w:rPr>
                <w:b/>
                <w:sz w:val="20"/>
                <w:szCs w:val="20"/>
              </w:rPr>
            </w:pPr>
            <w:r w:rsidRPr="00E75CCC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675" w:type="dxa"/>
            <w:gridSpan w:val="2"/>
          </w:tcPr>
          <w:p w14:paraId="4909EE7B" w14:textId="77777777" w:rsidR="002B3566" w:rsidRPr="00E75CCC" w:rsidRDefault="002B3566" w:rsidP="00243813">
            <w:pPr>
              <w:pStyle w:val="a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Способы обработки </w:t>
            </w:r>
            <w:r>
              <w:rPr>
                <w:b/>
                <w:sz w:val="20"/>
                <w:szCs w:val="20"/>
              </w:rPr>
              <w:br/>
              <w:t>персональных данных</w:t>
            </w:r>
          </w:p>
        </w:tc>
      </w:tr>
      <w:tr w:rsidR="002B3566" w:rsidRPr="00F107A5" w14:paraId="502FC2DC" w14:textId="77777777" w:rsidTr="00243813">
        <w:tc>
          <w:tcPr>
            <w:tcW w:w="454" w:type="dxa"/>
          </w:tcPr>
          <w:p w14:paraId="592E922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1</w:t>
            </w:r>
          </w:p>
        </w:tc>
        <w:tc>
          <w:tcPr>
            <w:tcW w:w="2499" w:type="dxa"/>
          </w:tcPr>
          <w:p w14:paraId="6AAA7501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107A5">
              <w:rPr>
                <w:sz w:val="20"/>
                <w:szCs w:val="20"/>
              </w:rPr>
              <w:t>амилия,</w:t>
            </w:r>
            <w:r w:rsidRPr="00F107A5">
              <w:rPr>
                <w:spacing w:val="-7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имя,</w:t>
            </w:r>
            <w:r w:rsidRPr="00F107A5">
              <w:rPr>
                <w:spacing w:val="-3"/>
                <w:sz w:val="20"/>
                <w:szCs w:val="20"/>
              </w:rPr>
              <w:t xml:space="preserve"> </w:t>
            </w:r>
            <w:r w:rsidRPr="00F107A5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416" w:type="dxa"/>
          </w:tcPr>
          <w:p w14:paraId="28578B18" w14:textId="77777777" w:rsidR="002B3566" w:rsidRPr="000C07ED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1</w:t>
            </w:r>
          </w:p>
        </w:tc>
        <w:tc>
          <w:tcPr>
            <w:tcW w:w="4240" w:type="dxa"/>
          </w:tcPr>
          <w:p w14:paraId="417FE87E" w14:textId="77777777" w:rsidR="002B3566" w:rsidRPr="000C07ED" w:rsidRDefault="002B3566" w:rsidP="00243813">
            <w:pPr>
              <w:pStyle w:val="af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07ED">
              <w:rPr>
                <w:sz w:val="20"/>
                <w:szCs w:val="20"/>
              </w:rPr>
              <w:t>беспечение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исполнения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действующих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нормативных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правовых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актов, регулирующих порядок приема на обучение, обучения по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 xml:space="preserve">образовательным программам, реализуемым </w:t>
            </w:r>
            <w:r>
              <w:rPr>
                <w:sz w:val="20"/>
                <w:szCs w:val="20"/>
              </w:rPr>
              <w:t>филиалом Учреждения</w:t>
            </w:r>
            <w:r w:rsidRPr="000C07ED">
              <w:rPr>
                <w:sz w:val="20"/>
                <w:szCs w:val="20"/>
              </w:rPr>
              <w:t>, а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также принимаемых и вступающих в силу в течение всего срока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обработки персональных данных нормативных правовых актов,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решений, поручений</w:t>
            </w:r>
            <w:r w:rsidRPr="000C07ED">
              <w:rPr>
                <w:spacing w:val="-1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и запросов органов государственной власти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и лиц, действующих по поручению или от имени таких органов</w:t>
            </w:r>
          </w:p>
        </w:tc>
        <w:tc>
          <w:tcPr>
            <w:tcW w:w="416" w:type="dxa"/>
          </w:tcPr>
          <w:p w14:paraId="6306FC45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 w:rsidRPr="00195391">
              <w:rPr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1E08BC62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95391">
              <w:rPr>
                <w:sz w:val="20"/>
                <w:szCs w:val="20"/>
              </w:rPr>
              <w:t>бор</w:t>
            </w:r>
          </w:p>
        </w:tc>
      </w:tr>
      <w:tr w:rsidR="002B3566" w:rsidRPr="00F107A5" w14:paraId="4B0B09BF" w14:textId="77777777" w:rsidTr="00243813">
        <w:tc>
          <w:tcPr>
            <w:tcW w:w="454" w:type="dxa"/>
          </w:tcPr>
          <w:p w14:paraId="535341CB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14:paraId="3C0FFAB6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</w:t>
            </w:r>
            <w:r w:rsidRPr="00F107A5">
              <w:rPr>
                <w:spacing w:val="-5"/>
                <w:sz w:val="20"/>
                <w:szCs w:val="20"/>
              </w:rPr>
              <w:t>ол</w:t>
            </w:r>
          </w:p>
        </w:tc>
        <w:tc>
          <w:tcPr>
            <w:tcW w:w="416" w:type="dxa"/>
          </w:tcPr>
          <w:p w14:paraId="4C11FC85" w14:textId="77777777" w:rsidR="002B3566" w:rsidRPr="000C07ED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2</w:t>
            </w:r>
          </w:p>
        </w:tc>
        <w:tc>
          <w:tcPr>
            <w:tcW w:w="4240" w:type="dxa"/>
          </w:tcPr>
          <w:p w14:paraId="69116370" w14:textId="77777777" w:rsidR="002B3566" w:rsidRPr="000C07ED" w:rsidRDefault="002B3566" w:rsidP="00243813">
            <w:pPr>
              <w:pStyle w:val="TableParagraph"/>
              <w:tabs>
                <w:tab w:val="left" w:pos="26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07ED">
              <w:rPr>
                <w:sz w:val="20"/>
                <w:szCs w:val="20"/>
              </w:rPr>
              <w:t>беспечение возможности участия Субъекта персональных данных в приемно</w:t>
            </w:r>
            <w:r>
              <w:rPr>
                <w:sz w:val="20"/>
                <w:szCs w:val="20"/>
              </w:rPr>
              <w:t xml:space="preserve">й </w:t>
            </w:r>
            <w:r w:rsidRPr="000C07ED">
              <w:rPr>
                <w:sz w:val="20"/>
                <w:szCs w:val="20"/>
              </w:rPr>
              <w:t xml:space="preserve">кампании </w:t>
            </w:r>
            <w:r>
              <w:rPr>
                <w:sz w:val="20"/>
                <w:szCs w:val="20"/>
              </w:rPr>
              <w:t>филиала Учреждения</w:t>
            </w:r>
          </w:p>
        </w:tc>
        <w:tc>
          <w:tcPr>
            <w:tcW w:w="416" w:type="dxa"/>
          </w:tcPr>
          <w:p w14:paraId="5B20B9D2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9" w:type="dxa"/>
          </w:tcPr>
          <w:p w14:paraId="118589FB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</w:t>
            </w:r>
          </w:p>
        </w:tc>
      </w:tr>
      <w:tr w:rsidR="002B3566" w:rsidRPr="00F107A5" w14:paraId="2CE7A385" w14:textId="77777777" w:rsidTr="00243813">
        <w:tc>
          <w:tcPr>
            <w:tcW w:w="454" w:type="dxa"/>
          </w:tcPr>
          <w:p w14:paraId="0181BAA2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3</w:t>
            </w:r>
          </w:p>
        </w:tc>
        <w:tc>
          <w:tcPr>
            <w:tcW w:w="2499" w:type="dxa"/>
          </w:tcPr>
          <w:p w14:paraId="68E18EF3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Pr="00F107A5">
              <w:rPr>
                <w:spacing w:val="-2"/>
                <w:sz w:val="20"/>
                <w:szCs w:val="20"/>
              </w:rPr>
              <w:t>ражданство</w:t>
            </w:r>
          </w:p>
        </w:tc>
        <w:tc>
          <w:tcPr>
            <w:tcW w:w="416" w:type="dxa"/>
          </w:tcPr>
          <w:p w14:paraId="3035DFAA" w14:textId="77777777" w:rsidR="002B3566" w:rsidRPr="000C07ED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3</w:t>
            </w:r>
          </w:p>
        </w:tc>
        <w:tc>
          <w:tcPr>
            <w:tcW w:w="4240" w:type="dxa"/>
          </w:tcPr>
          <w:p w14:paraId="1DD24477" w14:textId="77777777" w:rsidR="002B3566" w:rsidRPr="000C07ED" w:rsidRDefault="002B3566" w:rsidP="00243813">
            <w:pPr>
              <w:pStyle w:val="TableParagraph"/>
              <w:tabs>
                <w:tab w:val="left" w:pos="2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C07ED">
              <w:rPr>
                <w:sz w:val="20"/>
                <w:szCs w:val="20"/>
              </w:rPr>
              <w:t>ередача сведений и данных в федеральные информационные системы, в том числе федеральную информационную систему обеспечения проведения  итоговой аттестации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обучающихся, приема граждан в образовательные организации для получения высшего образования, созданную в соответствии с Федеральным законом «Об образовании в Российской Федерации» от 29.12.2013 № 273-ФЗ, федеральный регистр документов об образовании, иные федеральные базы данных, и (или) получения таких сведений и данных из указанной системы, либо обмена с ней сведениями и данными</w:t>
            </w:r>
          </w:p>
        </w:tc>
        <w:tc>
          <w:tcPr>
            <w:tcW w:w="416" w:type="dxa"/>
          </w:tcPr>
          <w:p w14:paraId="26995C8D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59" w:type="dxa"/>
          </w:tcPr>
          <w:p w14:paraId="64806676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</w:t>
            </w:r>
          </w:p>
        </w:tc>
      </w:tr>
      <w:tr w:rsidR="002B3566" w:rsidRPr="00F107A5" w14:paraId="7B69E71A" w14:textId="77777777" w:rsidTr="00243813">
        <w:tc>
          <w:tcPr>
            <w:tcW w:w="454" w:type="dxa"/>
          </w:tcPr>
          <w:p w14:paraId="4D78F94F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4</w:t>
            </w:r>
          </w:p>
        </w:tc>
        <w:tc>
          <w:tcPr>
            <w:tcW w:w="2499" w:type="dxa"/>
          </w:tcPr>
          <w:p w14:paraId="35013D4B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107A5">
              <w:rPr>
                <w:sz w:val="20"/>
                <w:szCs w:val="20"/>
              </w:rPr>
              <w:t>ата</w:t>
            </w:r>
            <w:r w:rsidRPr="00F107A5">
              <w:rPr>
                <w:spacing w:val="-7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рождения,</w:t>
            </w:r>
            <w:r w:rsidRPr="00F107A5">
              <w:rPr>
                <w:spacing w:val="-6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место</w:t>
            </w:r>
            <w:r w:rsidRPr="00F107A5">
              <w:rPr>
                <w:spacing w:val="-6"/>
                <w:sz w:val="20"/>
                <w:szCs w:val="20"/>
              </w:rPr>
              <w:t xml:space="preserve"> </w:t>
            </w:r>
            <w:r w:rsidRPr="00F107A5">
              <w:rPr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416" w:type="dxa"/>
          </w:tcPr>
          <w:p w14:paraId="0B9927D0" w14:textId="77777777" w:rsidR="002B3566" w:rsidRPr="000C07ED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4</w:t>
            </w:r>
          </w:p>
        </w:tc>
        <w:tc>
          <w:tcPr>
            <w:tcW w:w="4240" w:type="dxa"/>
          </w:tcPr>
          <w:p w14:paraId="0D990792" w14:textId="77777777" w:rsidR="002B3566" w:rsidRPr="000C07ED" w:rsidRDefault="002B3566" w:rsidP="00243813">
            <w:pPr>
              <w:pStyle w:val="TableParagraph"/>
              <w:tabs>
                <w:tab w:val="left" w:pos="266"/>
              </w:tabs>
              <w:ind w:left="0" w:right="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C07ED">
              <w:rPr>
                <w:sz w:val="20"/>
                <w:szCs w:val="20"/>
              </w:rPr>
              <w:t xml:space="preserve">азмещение на официальном сайте </w:t>
            </w:r>
            <w:r>
              <w:rPr>
                <w:sz w:val="20"/>
                <w:szCs w:val="20"/>
              </w:rPr>
              <w:t>филиала Учреждения</w:t>
            </w:r>
            <w:r w:rsidRPr="000C07ED">
              <w:rPr>
                <w:sz w:val="20"/>
                <w:szCs w:val="20"/>
              </w:rPr>
              <w:t xml:space="preserve"> сведений о лицах, подавших </w:t>
            </w:r>
            <w:r w:rsidRPr="000C07ED">
              <w:rPr>
                <w:sz w:val="20"/>
                <w:szCs w:val="20"/>
              </w:rPr>
              <w:lastRenderedPageBreak/>
              <w:t>документы, необходимые для поступления, с указанием сведений о приеме или об отказе в приеме документов, приказов о зачислении, об участии Субъекта персональных данных в прохождении вступительных испытаний и результатов таких испытаний, в том числе работ, становившихся результатами испытаний, для предоставления возможности Субъекту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персональных данных перепроверки своих действий, для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обеспечения открытости и прозрачности приемной кампании</w:t>
            </w:r>
          </w:p>
        </w:tc>
        <w:tc>
          <w:tcPr>
            <w:tcW w:w="416" w:type="dxa"/>
          </w:tcPr>
          <w:p w14:paraId="42C41793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59" w:type="dxa"/>
          </w:tcPr>
          <w:p w14:paraId="77C92A55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</w:t>
            </w:r>
          </w:p>
        </w:tc>
      </w:tr>
      <w:tr w:rsidR="002B3566" w:rsidRPr="00F107A5" w14:paraId="06BC70CD" w14:textId="77777777" w:rsidTr="00243813">
        <w:tc>
          <w:tcPr>
            <w:tcW w:w="454" w:type="dxa"/>
          </w:tcPr>
          <w:p w14:paraId="28D3C3C3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5</w:t>
            </w:r>
          </w:p>
        </w:tc>
        <w:tc>
          <w:tcPr>
            <w:tcW w:w="2499" w:type="dxa"/>
          </w:tcPr>
          <w:p w14:paraId="5F09D84B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107A5">
              <w:rPr>
                <w:sz w:val="20"/>
                <w:szCs w:val="20"/>
              </w:rPr>
              <w:t>бразование,</w:t>
            </w:r>
            <w:r w:rsidRPr="00F107A5">
              <w:rPr>
                <w:spacing w:val="-10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квалификация</w:t>
            </w:r>
            <w:r w:rsidRPr="00F107A5">
              <w:rPr>
                <w:spacing w:val="-10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и</w:t>
            </w:r>
            <w:r w:rsidRPr="00F107A5">
              <w:rPr>
                <w:spacing w:val="-10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их</w:t>
            </w:r>
            <w:r w:rsidRPr="00F107A5">
              <w:rPr>
                <w:spacing w:val="40"/>
                <w:sz w:val="20"/>
                <w:szCs w:val="20"/>
              </w:rPr>
              <w:t xml:space="preserve"> </w:t>
            </w:r>
            <w:r w:rsidRPr="00F107A5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416" w:type="dxa"/>
          </w:tcPr>
          <w:p w14:paraId="17BBA7E4" w14:textId="77777777" w:rsidR="002B3566" w:rsidRPr="00330B4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330B40">
              <w:rPr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14:paraId="152485DC" w14:textId="77777777" w:rsidR="002B3566" w:rsidRPr="00330B40" w:rsidRDefault="002B3566" w:rsidP="00243813">
            <w:pPr>
              <w:pStyle w:val="TableParagraph"/>
              <w:tabs>
                <w:tab w:val="left" w:pos="268"/>
              </w:tabs>
              <w:ind w:left="0" w:right="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30B40">
              <w:rPr>
                <w:sz w:val="20"/>
                <w:szCs w:val="20"/>
              </w:rPr>
              <w:t xml:space="preserve">ередача сведений и данных в информационные базы в соответствии с договорами, заключенными </w:t>
            </w:r>
            <w:r>
              <w:rPr>
                <w:sz w:val="20"/>
                <w:szCs w:val="20"/>
              </w:rPr>
              <w:t>филиалом Учреждения</w:t>
            </w:r>
            <w:r w:rsidRPr="00330B40">
              <w:rPr>
                <w:sz w:val="20"/>
                <w:szCs w:val="20"/>
              </w:rPr>
              <w:t xml:space="preserve"> с уполномоченными органами (организациями) в целях предоставления Субъекту мер социальной поддержки</w:t>
            </w:r>
          </w:p>
        </w:tc>
        <w:tc>
          <w:tcPr>
            <w:tcW w:w="416" w:type="dxa"/>
          </w:tcPr>
          <w:p w14:paraId="35300CF5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9" w:type="dxa"/>
          </w:tcPr>
          <w:p w14:paraId="0F6DEA26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</w:t>
            </w:r>
          </w:p>
        </w:tc>
      </w:tr>
      <w:tr w:rsidR="002B3566" w:rsidRPr="00F107A5" w14:paraId="740AA78B" w14:textId="77777777" w:rsidTr="00243813">
        <w:tc>
          <w:tcPr>
            <w:tcW w:w="454" w:type="dxa"/>
          </w:tcPr>
          <w:p w14:paraId="0640166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99" w:type="dxa"/>
          </w:tcPr>
          <w:p w14:paraId="63A85484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07A5">
              <w:rPr>
                <w:sz w:val="20"/>
                <w:szCs w:val="20"/>
              </w:rPr>
              <w:t xml:space="preserve">ведения об успеваемости, в том числе о результатах государственной итоговой аттестации, по образовательным программам, на основании освоения которых Субъект поступает на обучение </w:t>
            </w:r>
            <w:r>
              <w:rPr>
                <w:sz w:val="20"/>
                <w:szCs w:val="20"/>
              </w:rPr>
              <w:t>в филиал Учреждения</w:t>
            </w:r>
          </w:p>
        </w:tc>
        <w:tc>
          <w:tcPr>
            <w:tcW w:w="416" w:type="dxa"/>
          </w:tcPr>
          <w:p w14:paraId="4BBF49C2" w14:textId="77777777" w:rsidR="002B3566" w:rsidRPr="0095654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56540">
              <w:rPr>
                <w:sz w:val="20"/>
                <w:szCs w:val="20"/>
              </w:rPr>
              <w:t>6</w:t>
            </w:r>
          </w:p>
        </w:tc>
        <w:tc>
          <w:tcPr>
            <w:tcW w:w="4240" w:type="dxa"/>
          </w:tcPr>
          <w:p w14:paraId="047D7058" w14:textId="77777777" w:rsidR="002B3566" w:rsidRPr="00956540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6540">
              <w:rPr>
                <w:sz w:val="20"/>
                <w:szCs w:val="20"/>
              </w:rPr>
              <w:t xml:space="preserve">бработка персональных данных с использованием программных комплексов </w:t>
            </w:r>
            <w:r>
              <w:rPr>
                <w:sz w:val="20"/>
                <w:szCs w:val="20"/>
              </w:rPr>
              <w:t xml:space="preserve">филиала Учреждения </w:t>
            </w:r>
            <w:r w:rsidRPr="00956540">
              <w:rPr>
                <w:sz w:val="20"/>
                <w:szCs w:val="20"/>
              </w:rPr>
              <w:t xml:space="preserve"> в целях обеспечения освоения Субъектом персональных данных образовательных программ, включая открытость и прозрачность оценки</w:t>
            </w:r>
            <w:r>
              <w:rPr>
                <w:sz w:val="20"/>
                <w:szCs w:val="20"/>
              </w:rPr>
              <w:t xml:space="preserve"> </w:t>
            </w:r>
            <w:r w:rsidRPr="00956540">
              <w:rPr>
                <w:sz w:val="20"/>
                <w:szCs w:val="20"/>
              </w:rPr>
              <w:t>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анализа интересов Субъекта персональных данных, раскрытия и развития талантов и способностей Субъекта персональных данных</w:t>
            </w:r>
          </w:p>
        </w:tc>
        <w:tc>
          <w:tcPr>
            <w:tcW w:w="416" w:type="dxa"/>
          </w:tcPr>
          <w:p w14:paraId="5B4BA3C7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59" w:type="dxa"/>
          </w:tcPr>
          <w:p w14:paraId="7FD6F1E4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(обновление, изменение)</w:t>
            </w:r>
          </w:p>
        </w:tc>
      </w:tr>
      <w:tr w:rsidR="002B3566" w:rsidRPr="00F107A5" w14:paraId="3B9E260A" w14:textId="77777777" w:rsidTr="00243813">
        <w:tc>
          <w:tcPr>
            <w:tcW w:w="454" w:type="dxa"/>
          </w:tcPr>
          <w:p w14:paraId="57CA791B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99" w:type="dxa"/>
          </w:tcPr>
          <w:p w14:paraId="0D94D328" w14:textId="77777777" w:rsidR="002B3566" w:rsidRPr="004C24DF" w:rsidRDefault="002B3566" w:rsidP="00243813">
            <w:pPr>
              <w:pStyle w:val="TableParagraph"/>
              <w:tabs>
                <w:tab w:val="left" w:pos="266"/>
              </w:tabs>
              <w:ind w:left="0"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ведения об успеваемости, в том числе о результатах государственной итоговой аттестации, по образовательным программам, осваиваемых Субъектом при получении образования в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филиале Учреждения, включая непосредственно курсовые и итоговые контрольные (выпускные квалификационные, научно- квалификационные) работы, и их оценку</w:t>
            </w:r>
          </w:p>
        </w:tc>
        <w:tc>
          <w:tcPr>
            <w:tcW w:w="416" w:type="dxa"/>
          </w:tcPr>
          <w:p w14:paraId="217570E9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7</w:t>
            </w:r>
          </w:p>
        </w:tc>
        <w:tc>
          <w:tcPr>
            <w:tcW w:w="4240" w:type="dxa"/>
          </w:tcPr>
          <w:p w14:paraId="31796A25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D2C58">
              <w:rPr>
                <w:sz w:val="20"/>
                <w:szCs w:val="20"/>
              </w:rPr>
              <w:t>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</w:t>
            </w:r>
          </w:p>
        </w:tc>
        <w:tc>
          <w:tcPr>
            <w:tcW w:w="416" w:type="dxa"/>
          </w:tcPr>
          <w:p w14:paraId="19E9DC91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59" w:type="dxa"/>
          </w:tcPr>
          <w:p w14:paraId="3BBF7953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Извлечение</w:t>
            </w:r>
          </w:p>
        </w:tc>
      </w:tr>
      <w:tr w:rsidR="002B3566" w:rsidRPr="00F107A5" w14:paraId="20441B0E" w14:textId="77777777" w:rsidTr="00243813">
        <w:tc>
          <w:tcPr>
            <w:tcW w:w="454" w:type="dxa"/>
          </w:tcPr>
          <w:p w14:paraId="3D263303" w14:textId="77777777" w:rsidR="002B3566" w:rsidRPr="004C24DF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8</w:t>
            </w:r>
          </w:p>
        </w:tc>
        <w:tc>
          <w:tcPr>
            <w:tcW w:w="2499" w:type="dxa"/>
          </w:tcPr>
          <w:p w14:paraId="7D7FCAB6" w14:textId="77777777" w:rsidR="002B3566" w:rsidRPr="004C24DF" w:rsidRDefault="002B3566" w:rsidP="00243813">
            <w:pPr>
              <w:pStyle w:val="TableParagraph"/>
              <w:tabs>
                <w:tab w:val="left" w:pos="266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24DF">
              <w:rPr>
                <w:sz w:val="20"/>
                <w:szCs w:val="20"/>
              </w:rPr>
              <w:t>дрес регистрации и почтовый адрес</w:t>
            </w:r>
          </w:p>
        </w:tc>
        <w:tc>
          <w:tcPr>
            <w:tcW w:w="416" w:type="dxa"/>
          </w:tcPr>
          <w:p w14:paraId="2A90930B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8</w:t>
            </w:r>
          </w:p>
        </w:tc>
        <w:tc>
          <w:tcPr>
            <w:tcW w:w="4240" w:type="dxa"/>
          </w:tcPr>
          <w:p w14:paraId="0765C845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2C58">
              <w:rPr>
                <w:sz w:val="20"/>
                <w:szCs w:val="20"/>
              </w:rPr>
              <w:t>редоставления Субъекту персональных данных необходимой для освоения образовательной программы и дополнительной инфраструктуры,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</w:t>
            </w:r>
          </w:p>
        </w:tc>
        <w:tc>
          <w:tcPr>
            <w:tcW w:w="416" w:type="dxa"/>
          </w:tcPr>
          <w:p w14:paraId="66C0A62D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59" w:type="dxa"/>
          </w:tcPr>
          <w:p w14:paraId="07B40583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</w:tr>
      <w:tr w:rsidR="002B3566" w:rsidRPr="00F107A5" w14:paraId="0C41A8F3" w14:textId="77777777" w:rsidTr="00243813">
        <w:tc>
          <w:tcPr>
            <w:tcW w:w="454" w:type="dxa"/>
          </w:tcPr>
          <w:p w14:paraId="6FCE9EDB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99" w:type="dxa"/>
          </w:tcPr>
          <w:p w14:paraId="64B12F4B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24DF">
              <w:rPr>
                <w:sz w:val="20"/>
                <w:szCs w:val="20"/>
              </w:rPr>
              <w:t>дрес фактического проживания</w:t>
            </w:r>
          </w:p>
        </w:tc>
        <w:tc>
          <w:tcPr>
            <w:tcW w:w="416" w:type="dxa"/>
          </w:tcPr>
          <w:p w14:paraId="7C703446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9</w:t>
            </w:r>
          </w:p>
        </w:tc>
        <w:tc>
          <w:tcPr>
            <w:tcW w:w="4240" w:type="dxa"/>
          </w:tcPr>
          <w:p w14:paraId="77924E13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2C58">
              <w:rPr>
                <w:sz w:val="20"/>
                <w:szCs w:val="20"/>
              </w:rPr>
              <w:t>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</w:t>
            </w:r>
            <w:r>
              <w:rPr>
                <w:sz w:val="20"/>
                <w:szCs w:val="20"/>
              </w:rPr>
              <w:t xml:space="preserve"> </w:t>
            </w:r>
            <w:r w:rsidRPr="00AD2C58">
              <w:rPr>
                <w:sz w:val="20"/>
                <w:szCs w:val="20"/>
              </w:rPr>
              <w:t xml:space="preserve">успеваемости Субъекта персональных данных и отношении Субъекта персональных данных к учебе, в случае, если </w:t>
            </w:r>
            <w:r w:rsidRPr="00AD2C58">
              <w:rPr>
                <w:sz w:val="20"/>
                <w:szCs w:val="20"/>
              </w:rPr>
              <w:lastRenderedPageBreak/>
              <w:t>заказчиком образовательных услуг, оказываемых Субъекту персональных данных, является третье лицо</w:t>
            </w:r>
          </w:p>
        </w:tc>
        <w:tc>
          <w:tcPr>
            <w:tcW w:w="416" w:type="dxa"/>
          </w:tcPr>
          <w:p w14:paraId="42CA176D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59" w:type="dxa"/>
          </w:tcPr>
          <w:p w14:paraId="5DF1996C" w14:textId="77777777" w:rsidR="002B3566" w:rsidRPr="00E06B63" w:rsidRDefault="002B3566" w:rsidP="00243813">
            <w:pPr>
              <w:pStyle w:val="TableParagraph"/>
              <w:tabs>
                <w:tab w:val="left" w:pos="266"/>
              </w:tabs>
              <w:spacing w:before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06B63">
              <w:rPr>
                <w:sz w:val="20"/>
                <w:szCs w:val="20"/>
              </w:rPr>
              <w:t>ередача (распространение,</w:t>
            </w:r>
            <w:r>
              <w:rPr>
                <w:sz w:val="20"/>
                <w:szCs w:val="20"/>
              </w:rPr>
              <w:t xml:space="preserve"> </w:t>
            </w:r>
            <w:r w:rsidRPr="00E06B63">
              <w:rPr>
                <w:sz w:val="20"/>
                <w:szCs w:val="20"/>
              </w:rPr>
              <w:t>предоставление, доступ), в том числе с</w:t>
            </w:r>
            <w:r>
              <w:rPr>
                <w:sz w:val="20"/>
                <w:szCs w:val="20"/>
              </w:rPr>
              <w:t xml:space="preserve"> </w:t>
            </w:r>
            <w:r w:rsidRPr="00E06B63">
              <w:rPr>
                <w:sz w:val="20"/>
                <w:szCs w:val="20"/>
              </w:rPr>
              <w:t>использованием открытых каналов связи сети</w:t>
            </w:r>
            <w:r>
              <w:rPr>
                <w:sz w:val="20"/>
                <w:szCs w:val="20"/>
              </w:rPr>
              <w:t xml:space="preserve"> </w:t>
            </w:r>
            <w:r w:rsidRPr="00E06B63">
              <w:rPr>
                <w:sz w:val="20"/>
                <w:szCs w:val="20"/>
              </w:rPr>
              <w:t>Интернет</w:t>
            </w:r>
          </w:p>
          <w:p w14:paraId="1897A27F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2B3566" w:rsidRPr="00F107A5" w14:paraId="0DBAEC01" w14:textId="77777777" w:rsidTr="00243813">
        <w:tc>
          <w:tcPr>
            <w:tcW w:w="454" w:type="dxa"/>
          </w:tcPr>
          <w:p w14:paraId="4DFB1857" w14:textId="77777777" w:rsidR="002B3566" w:rsidRPr="004C24DF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10</w:t>
            </w:r>
          </w:p>
        </w:tc>
        <w:tc>
          <w:tcPr>
            <w:tcW w:w="2499" w:type="dxa"/>
          </w:tcPr>
          <w:p w14:paraId="34E1A5EF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24DF">
              <w:rPr>
                <w:sz w:val="20"/>
                <w:szCs w:val="20"/>
              </w:rPr>
              <w:t>омера телефонов (мобильный, домашний, рабочий)</w:t>
            </w:r>
          </w:p>
        </w:tc>
        <w:tc>
          <w:tcPr>
            <w:tcW w:w="416" w:type="dxa"/>
          </w:tcPr>
          <w:p w14:paraId="4FA7A3FB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40" w:type="dxa"/>
          </w:tcPr>
          <w:p w14:paraId="6D4AAC12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D2C58">
              <w:rPr>
                <w:sz w:val="20"/>
                <w:szCs w:val="20"/>
              </w:rPr>
              <w:t xml:space="preserve">азмещение в открытом или закрытом доступе на официальном сайте </w:t>
            </w:r>
            <w:r>
              <w:rPr>
                <w:sz w:val="20"/>
                <w:szCs w:val="20"/>
              </w:rPr>
              <w:t>филиала Учреждения</w:t>
            </w:r>
            <w:r w:rsidRPr="00AD2C58">
              <w:rPr>
                <w:sz w:val="20"/>
                <w:szCs w:val="20"/>
              </w:rPr>
              <w:t xml:space="preserve"> сведений о выполненных Субъектом персональных данных курсовых, итоговых</w:t>
            </w:r>
          </w:p>
          <w:p w14:paraId="64B83136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(выпускных квалификационных, научно-квалификационных) работ и непосредственно работы, иных достижениях Субъекта персональных данных в период обучения</w:t>
            </w:r>
          </w:p>
        </w:tc>
        <w:tc>
          <w:tcPr>
            <w:tcW w:w="416" w:type="dxa"/>
          </w:tcPr>
          <w:p w14:paraId="0944DC6E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59" w:type="dxa"/>
          </w:tcPr>
          <w:p w14:paraId="31C92C72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Трансграничная передача</w:t>
            </w:r>
          </w:p>
        </w:tc>
      </w:tr>
      <w:tr w:rsidR="002B3566" w:rsidRPr="00F107A5" w14:paraId="20FB49F9" w14:textId="77777777" w:rsidTr="00243813">
        <w:tc>
          <w:tcPr>
            <w:tcW w:w="454" w:type="dxa"/>
          </w:tcPr>
          <w:p w14:paraId="56FCACFE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99" w:type="dxa"/>
          </w:tcPr>
          <w:p w14:paraId="368562D1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24DF">
              <w:rPr>
                <w:sz w:val="20"/>
                <w:szCs w:val="20"/>
              </w:rPr>
              <w:t>дрес электронной почты</w:t>
            </w:r>
          </w:p>
        </w:tc>
        <w:tc>
          <w:tcPr>
            <w:tcW w:w="416" w:type="dxa"/>
          </w:tcPr>
          <w:p w14:paraId="362CBDE6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11</w:t>
            </w:r>
          </w:p>
        </w:tc>
        <w:tc>
          <w:tcPr>
            <w:tcW w:w="4240" w:type="dxa"/>
          </w:tcPr>
          <w:p w14:paraId="6D7DEF74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2C58">
              <w:rPr>
                <w:sz w:val="20"/>
                <w:szCs w:val="20"/>
              </w:rPr>
              <w:t>беспечение права Субъекта персональных данных на получение стипендиальных выплат и иных форм материальной поддержки, в том числе на конкурсной основе</w:t>
            </w:r>
          </w:p>
        </w:tc>
        <w:tc>
          <w:tcPr>
            <w:tcW w:w="416" w:type="dxa"/>
          </w:tcPr>
          <w:p w14:paraId="1358193F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59" w:type="dxa"/>
          </w:tcPr>
          <w:p w14:paraId="35CD5324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Обезличивание</w:t>
            </w:r>
          </w:p>
        </w:tc>
      </w:tr>
      <w:tr w:rsidR="002B3566" w:rsidRPr="00F107A5" w14:paraId="2E7C52A1" w14:textId="77777777" w:rsidTr="00243813">
        <w:tc>
          <w:tcPr>
            <w:tcW w:w="454" w:type="dxa"/>
          </w:tcPr>
          <w:p w14:paraId="63518A4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99" w:type="dxa"/>
          </w:tcPr>
          <w:p w14:paraId="4A32C82B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C24DF">
              <w:rPr>
                <w:sz w:val="20"/>
                <w:szCs w:val="20"/>
              </w:rPr>
              <w:t>оенный билет офицера запаса, военный билет, справка взамен военного билета, удостоверение гражданина, подлежащего призыву на военную службу</w:t>
            </w:r>
          </w:p>
        </w:tc>
        <w:tc>
          <w:tcPr>
            <w:tcW w:w="416" w:type="dxa"/>
          </w:tcPr>
          <w:p w14:paraId="1935F590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12</w:t>
            </w:r>
          </w:p>
        </w:tc>
        <w:tc>
          <w:tcPr>
            <w:tcW w:w="4240" w:type="dxa"/>
          </w:tcPr>
          <w:p w14:paraId="461A43EB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r w:rsidRPr="00AD2C58">
              <w:rPr>
                <w:sz w:val="20"/>
                <w:szCs w:val="20"/>
              </w:rPr>
              <w:t xml:space="preserve">содействия в оформлении документов, связанных с оплатой обучения, и (или) получения выплат </w:t>
            </w:r>
            <w:r>
              <w:rPr>
                <w:sz w:val="20"/>
                <w:szCs w:val="20"/>
              </w:rPr>
              <w:t>филиала Учреждения</w:t>
            </w:r>
            <w:r w:rsidRPr="00AD2C58">
              <w:rPr>
                <w:sz w:val="20"/>
                <w:szCs w:val="20"/>
              </w:rPr>
              <w:t>, в том числе в безналичной форме</w:t>
            </w:r>
          </w:p>
          <w:p w14:paraId="78AC6775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0909F296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59" w:type="dxa"/>
          </w:tcPr>
          <w:p w14:paraId="5DAC1A5D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Блокирование</w:t>
            </w:r>
          </w:p>
        </w:tc>
      </w:tr>
      <w:tr w:rsidR="002B3566" w:rsidRPr="00F107A5" w14:paraId="4E82D7FB" w14:textId="77777777" w:rsidTr="00243813">
        <w:tc>
          <w:tcPr>
            <w:tcW w:w="454" w:type="dxa"/>
          </w:tcPr>
          <w:p w14:paraId="727AB317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99" w:type="dxa"/>
          </w:tcPr>
          <w:p w14:paraId="683579EE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24DF">
              <w:rPr>
                <w:sz w:val="20"/>
                <w:szCs w:val="20"/>
              </w:rPr>
              <w:t>аименование и реквизиты (серия, номер, наименование выдавшего органа (организации), дату выдачи,</w:t>
            </w:r>
          </w:p>
          <w:p w14:paraId="669393F9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регистрационный номер (при наличии) документов, удостоверяющих личность, документов об образовании и (или) о квалификации</w:t>
            </w:r>
          </w:p>
        </w:tc>
        <w:tc>
          <w:tcPr>
            <w:tcW w:w="416" w:type="dxa"/>
          </w:tcPr>
          <w:p w14:paraId="46A0A29B" w14:textId="77777777" w:rsidR="002B3566" w:rsidRPr="004C721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7210">
              <w:rPr>
                <w:sz w:val="20"/>
                <w:szCs w:val="20"/>
              </w:rPr>
              <w:t>13</w:t>
            </w:r>
          </w:p>
        </w:tc>
        <w:tc>
          <w:tcPr>
            <w:tcW w:w="4240" w:type="dxa"/>
          </w:tcPr>
          <w:p w14:paraId="1B8AE469" w14:textId="77777777" w:rsidR="002B3566" w:rsidRPr="004C7210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C7210">
              <w:rPr>
                <w:sz w:val="20"/>
                <w:szCs w:val="20"/>
              </w:rPr>
              <w:t xml:space="preserve">беспечение участия Субъекта персональных данных в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4C7210">
              <w:rPr>
                <w:sz w:val="20"/>
                <w:szCs w:val="20"/>
              </w:rPr>
              <w:t xml:space="preserve"> олимпиадах, конкурсах, интеллектуальных соревнованиях (далее–соревнования), иных профориентационных, познавательных, образовательных и</w:t>
            </w:r>
            <w:r>
              <w:rPr>
                <w:sz w:val="20"/>
                <w:szCs w:val="20"/>
              </w:rPr>
              <w:t xml:space="preserve"> </w:t>
            </w:r>
            <w:r w:rsidRPr="004C7210">
              <w:rPr>
                <w:sz w:val="20"/>
                <w:szCs w:val="20"/>
              </w:rPr>
              <w:t>научных мероприятий (далее - мероприятия), выполняемых</w:t>
            </w:r>
            <w:r>
              <w:rPr>
                <w:sz w:val="20"/>
                <w:szCs w:val="20"/>
              </w:rPr>
              <w:t xml:space="preserve"> </w:t>
            </w:r>
            <w:r w:rsidRPr="004C7210">
              <w:rPr>
                <w:sz w:val="20"/>
                <w:szCs w:val="20"/>
              </w:rPr>
              <w:t xml:space="preserve">исследованиях, реализуемых проектах и их результатах, участия во внеучебной деятельности </w:t>
            </w:r>
            <w:r>
              <w:rPr>
                <w:sz w:val="20"/>
                <w:szCs w:val="20"/>
              </w:rPr>
              <w:t>филиала Учреждения</w:t>
            </w:r>
            <w:r w:rsidRPr="004C7210">
              <w:rPr>
                <w:sz w:val="20"/>
                <w:szCs w:val="20"/>
              </w:rPr>
              <w:t xml:space="preserve"> - культурных, спортивных, общественных и волонтерских мероприятиях,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4C7210">
              <w:rPr>
                <w:sz w:val="20"/>
                <w:szCs w:val="20"/>
              </w:rPr>
              <w:t xml:space="preserve"> и (или) третьими лицами</w:t>
            </w:r>
          </w:p>
        </w:tc>
        <w:tc>
          <w:tcPr>
            <w:tcW w:w="416" w:type="dxa"/>
          </w:tcPr>
          <w:p w14:paraId="3A694A4A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9" w:type="dxa"/>
          </w:tcPr>
          <w:p w14:paraId="7453D0EC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Удаление</w:t>
            </w:r>
          </w:p>
        </w:tc>
      </w:tr>
      <w:tr w:rsidR="002B3566" w:rsidRPr="00F107A5" w14:paraId="275357EF" w14:textId="77777777" w:rsidTr="00243813">
        <w:tc>
          <w:tcPr>
            <w:tcW w:w="454" w:type="dxa"/>
          </w:tcPr>
          <w:p w14:paraId="0CA4A7E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99" w:type="dxa"/>
          </w:tcPr>
          <w:p w14:paraId="23CA1C17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ИНН, СНИЛС</w:t>
            </w:r>
          </w:p>
        </w:tc>
        <w:tc>
          <w:tcPr>
            <w:tcW w:w="416" w:type="dxa"/>
          </w:tcPr>
          <w:p w14:paraId="1BA469A9" w14:textId="77777777" w:rsidR="002B3566" w:rsidRPr="004C721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7210">
              <w:rPr>
                <w:sz w:val="20"/>
                <w:szCs w:val="20"/>
              </w:rPr>
              <w:t>14</w:t>
            </w:r>
          </w:p>
        </w:tc>
        <w:tc>
          <w:tcPr>
            <w:tcW w:w="4240" w:type="dxa"/>
          </w:tcPr>
          <w:p w14:paraId="0D7640EE" w14:textId="77777777" w:rsidR="002B3566" w:rsidRPr="004C7210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C7210">
              <w:rPr>
                <w:sz w:val="20"/>
                <w:szCs w:val="20"/>
              </w:rPr>
              <w:t xml:space="preserve">беспечение действующего в </w:t>
            </w:r>
            <w:r>
              <w:rPr>
                <w:sz w:val="20"/>
                <w:szCs w:val="20"/>
              </w:rPr>
              <w:t>филиале Учреждения</w:t>
            </w:r>
            <w:r w:rsidRPr="004C7210">
              <w:rPr>
                <w:sz w:val="20"/>
                <w:szCs w:val="20"/>
              </w:rPr>
              <w:t xml:space="preserve"> уровня</w:t>
            </w:r>
            <w:r>
              <w:rPr>
                <w:sz w:val="20"/>
                <w:szCs w:val="20"/>
              </w:rPr>
              <w:t xml:space="preserve"> </w:t>
            </w:r>
            <w:r w:rsidRPr="004C7210">
              <w:rPr>
                <w:sz w:val="20"/>
                <w:szCs w:val="20"/>
              </w:rPr>
              <w:t xml:space="preserve">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</w:t>
            </w:r>
            <w:r>
              <w:rPr>
                <w:sz w:val="20"/>
                <w:szCs w:val="20"/>
              </w:rPr>
              <w:t>филиала Учреждения</w:t>
            </w:r>
            <w:r w:rsidRPr="004C7210">
              <w:rPr>
                <w:sz w:val="20"/>
                <w:szCs w:val="20"/>
              </w:rPr>
              <w:t>, а также в иных организациях в соответствии с договорами с таковыми организациями</w:t>
            </w:r>
          </w:p>
        </w:tc>
        <w:tc>
          <w:tcPr>
            <w:tcW w:w="416" w:type="dxa"/>
            <w:vMerge w:val="restart"/>
          </w:tcPr>
          <w:p w14:paraId="0CA59759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59" w:type="dxa"/>
            <w:vMerge w:val="restart"/>
          </w:tcPr>
          <w:p w14:paraId="47ABDD3D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Уничтожение</w:t>
            </w:r>
          </w:p>
        </w:tc>
      </w:tr>
      <w:tr w:rsidR="002B3566" w:rsidRPr="00F107A5" w14:paraId="0A84A908" w14:textId="77777777" w:rsidTr="00243813">
        <w:tc>
          <w:tcPr>
            <w:tcW w:w="454" w:type="dxa"/>
          </w:tcPr>
          <w:p w14:paraId="43613F72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9" w:type="dxa"/>
          </w:tcPr>
          <w:p w14:paraId="04CBC72B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ведения о наличии особых прав при приеме на обучение и об основаниях возникновения соответствующих прав</w:t>
            </w:r>
          </w:p>
        </w:tc>
        <w:tc>
          <w:tcPr>
            <w:tcW w:w="416" w:type="dxa"/>
          </w:tcPr>
          <w:p w14:paraId="18A46C6E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15</w:t>
            </w:r>
          </w:p>
        </w:tc>
        <w:tc>
          <w:tcPr>
            <w:tcW w:w="4240" w:type="dxa"/>
          </w:tcPr>
          <w:p w14:paraId="76E06716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172C">
              <w:rPr>
                <w:sz w:val="20"/>
                <w:szCs w:val="20"/>
              </w:rPr>
              <w:t>дентификация личности Субъекта персональных данных</w:t>
            </w:r>
          </w:p>
        </w:tc>
        <w:tc>
          <w:tcPr>
            <w:tcW w:w="416" w:type="dxa"/>
            <w:vMerge/>
          </w:tcPr>
          <w:p w14:paraId="19DFC0DD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37F69A27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1D889880" w14:textId="77777777" w:rsidTr="00243813">
        <w:tc>
          <w:tcPr>
            <w:tcW w:w="454" w:type="dxa"/>
          </w:tcPr>
          <w:p w14:paraId="1E5549B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99" w:type="dxa"/>
          </w:tcPr>
          <w:p w14:paraId="48FA831E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остояние здоровья, в том числе сведения об инвалидности и об ограничении возможностей здоровья</w:t>
            </w:r>
          </w:p>
        </w:tc>
        <w:tc>
          <w:tcPr>
            <w:tcW w:w="416" w:type="dxa"/>
          </w:tcPr>
          <w:p w14:paraId="4D84FD39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16</w:t>
            </w:r>
          </w:p>
        </w:tc>
        <w:tc>
          <w:tcPr>
            <w:tcW w:w="4240" w:type="dxa"/>
          </w:tcPr>
          <w:p w14:paraId="01F3600F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172C">
              <w:rPr>
                <w:sz w:val="20"/>
                <w:szCs w:val="20"/>
              </w:rPr>
              <w:t xml:space="preserve">родвижение товаров, работ, услуг </w:t>
            </w:r>
            <w:r>
              <w:rPr>
                <w:sz w:val="20"/>
                <w:szCs w:val="20"/>
              </w:rPr>
              <w:t>филиала Учреждения</w:t>
            </w:r>
            <w:r w:rsidRPr="0021172C">
              <w:rPr>
                <w:sz w:val="20"/>
                <w:szCs w:val="20"/>
              </w:rPr>
              <w:t xml:space="preserve"> на рынке</w:t>
            </w:r>
          </w:p>
        </w:tc>
        <w:tc>
          <w:tcPr>
            <w:tcW w:w="416" w:type="dxa"/>
            <w:vMerge/>
          </w:tcPr>
          <w:p w14:paraId="70B8C596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7B80F6CA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0986C85A" w14:textId="77777777" w:rsidTr="00243813">
        <w:tc>
          <w:tcPr>
            <w:tcW w:w="454" w:type="dxa"/>
          </w:tcPr>
          <w:p w14:paraId="1C4F1662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99" w:type="dxa"/>
          </w:tcPr>
          <w:p w14:paraId="211A63B4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оциальный статус и социальные льготы</w:t>
            </w:r>
          </w:p>
        </w:tc>
        <w:tc>
          <w:tcPr>
            <w:tcW w:w="416" w:type="dxa"/>
          </w:tcPr>
          <w:p w14:paraId="0C6FA96A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17</w:t>
            </w:r>
          </w:p>
        </w:tc>
        <w:tc>
          <w:tcPr>
            <w:tcW w:w="4240" w:type="dxa"/>
          </w:tcPr>
          <w:p w14:paraId="32C303C0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1172C">
              <w:rPr>
                <w:sz w:val="20"/>
                <w:szCs w:val="20"/>
              </w:rPr>
              <w:t xml:space="preserve">существление уставной деятельности </w:t>
            </w:r>
            <w:r>
              <w:rPr>
                <w:sz w:val="20"/>
                <w:szCs w:val="20"/>
              </w:rPr>
              <w:t>филиала Учреждения</w:t>
            </w:r>
          </w:p>
          <w:p w14:paraId="7E73B816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86A0DF1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57A5AA6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2BCF437D" w14:textId="77777777" w:rsidTr="00243813">
        <w:tc>
          <w:tcPr>
            <w:tcW w:w="454" w:type="dxa"/>
          </w:tcPr>
          <w:p w14:paraId="12C0C824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99" w:type="dxa"/>
          </w:tcPr>
          <w:p w14:paraId="08CABD56" w14:textId="77777777" w:rsidR="002B3566" w:rsidRPr="004C24DF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C24DF">
              <w:rPr>
                <w:sz w:val="20"/>
                <w:szCs w:val="20"/>
              </w:rPr>
              <w:t>отографическое изображение</w:t>
            </w:r>
          </w:p>
        </w:tc>
        <w:tc>
          <w:tcPr>
            <w:tcW w:w="416" w:type="dxa"/>
          </w:tcPr>
          <w:p w14:paraId="64CE3ED1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18</w:t>
            </w:r>
          </w:p>
        </w:tc>
        <w:tc>
          <w:tcPr>
            <w:tcW w:w="4240" w:type="dxa"/>
          </w:tcPr>
          <w:p w14:paraId="574CC911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1172C">
              <w:rPr>
                <w:sz w:val="20"/>
                <w:szCs w:val="20"/>
              </w:rPr>
              <w:t xml:space="preserve">ккумуляция сведений о лицах, взаимодействующих с </w:t>
            </w:r>
            <w:r>
              <w:rPr>
                <w:sz w:val="20"/>
                <w:szCs w:val="20"/>
              </w:rPr>
              <w:t>филиалом Учреждения</w:t>
            </w:r>
            <w:r w:rsidRPr="0021172C">
              <w:rPr>
                <w:sz w:val="20"/>
                <w:szCs w:val="20"/>
              </w:rPr>
              <w:t xml:space="preserve"> и последующего архивного </w:t>
            </w:r>
            <w:r w:rsidRPr="0021172C">
              <w:rPr>
                <w:sz w:val="20"/>
                <w:szCs w:val="20"/>
              </w:rPr>
              <w:lastRenderedPageBreak/>
              <w:t xml:space="preserve">хранения таких сведений и в информационных системах </w:t>
            </w:r>
            <w:r>
              <w:rPr>
                <w:sz w:val="20"/>
                <w:szCs w:val="20"/>
              </w:rPr>
              <w:t>филиала Учреждения</w:t>
            </w:r>
            <w:r w:rsidRPr="0021172C">
              <w:rPr>
                <w:sz w:val="20"/>
                <w:szCs w:val="20"/>
              </w:rPr>
              <w:t>, в частности, в системе управления учебным процессом</w:t>
            </w:r>
          </w:p>
        </w:tc>
        <w:tc>
          <w:tcPr>
            <w:tcW w:w="416" w:type="dxa"/>
            <w:vMerge/>
          </w:tcPr>
          <w:p w14:paraId="37CA75A8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6D1077C2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109A03B6" w14:textId="77777777" w:rsidTr="00243813">
        <w:tc>
          <w:tcPr>
            <w:tcW w:w="454" w:type="dxa"/>
          </w:tcPr>
          <w:p w14:paraId="495CEF8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99" w:type="dxa"/>
          </w:tcPr>
          <w:p w14:paraId="0D5E9F3C" w14:textId="77777777" w:rsidR="002B3566" w:rsidRPr="004C24DF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C24DF">
              <w:rPr>
                <w:sz w:val="20"/>
                <w:szCs w:val="20"/>
              </w:rPr>
              <w:t>идеозаписи</w:t>
            </w:r>
          </w:p>
        </w:tc>
        <w:tc>
          <w:tcPr>
            <w:tcW w:w="416" w:type="dxa"/>
          </w:tcPr>
          <w:p w14:paraId="020F7E51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19</w:t>
            </w:r>
          </w:p>
        </w:tc>
        <w:tc>
          <w:tcPr>
            <w:tcW w:w="4240" w:type="dxa"/>
          </w:tcPr>
          <w:p w14:paraId="276DA1C6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1172C">
              <w:rPr>
                <w:sz w:val="20"/>
                <w:szCs w:val="20"/>
              </w:rPr>
              <w:t>ормирование единого сообщества обучающихся и выпускников для повышения интереса в обучении и междисциплинарной интеграции</w:t>
            </w:r>
          </w:p>
          <w:p w14:paraId="33E3F330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AF54324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3E1D9997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6D6B365D" w14:textId="77777777" w:rsidTr="00243813">
        <w:tc>
          <w:tcPr>
            <w:tcW w:w="454" w:type="dxa"/>
          </w:tcPr>
          <w:p w14:paraId="7F8D0606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99" w:type="dxa"/>
          </w:tcPr>
          <w:p w14:paraId="602D1B20" w14:textId="77777777" w:rsidR="002B3566" w:rsidRPr="004C24DF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C24DF">
              <w:rPr>
                <w:sz w:val="20"/>
                <w:szCs w:val="20"/>
              </w:rPr>
              <w:t>есто и адрес работы, должность</w:t>
            </w:r>
          </w:p>
        </w:tc>
        <w:tc>
          <w:tcPr>
            <w:tcW w:w="416" w:type="dxa"/>
          </w:tcPr>
          <w:p w14:paraId="3D7679B6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20</w:t>
            </w:r>
          </w:p>
        </w:tc>
        <w:tc>
          <w:tcPr>
            <w:tcW w:w="4240" w:type="dxa"/>
          </w:tcPr>
          <w:p w14:paraId="052801DA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1172C">
              <w:rPr>
                <w:sz w:val="20"/>
                <w:szCs w:val="20"/>
              </w:rPr>
              <w:t xml:space="preserve">оинский, миграционный, статистический учет и иная отчетность, осуществляемая </w:t>
            </w:r>
            <w:r>
              <w:rPr>
                <w:sz w:val="20"/>
                <w:szCs w:val="20"/>
              </w:rPr>
              <w:t>филиалом Учреждения</w:t>
            </w:r>
          </w:p>
          <w:p w14:paraId="6ADBCDA7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0D6D681F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394028D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5F4B086F" w14:textId="77777777" w:rsidTr="00243813">
        <w:tc>
          <w:tcPr>
            <w:tcW w:w="454" w:type="dxa"/>
          </w:tcPr>
          <w:p w14:paraId="45117676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99" w:type="dxa"/>
          </w:tcPr>
          <w:p w14:paraId="49FA5D44" w14:textId="77777777" w:rsidR="002B3566" w:rsidRPr="004C24DF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ведения о заключенном договоре (договоре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образовании,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если зачисление осуществляется на обучение по договорам об образовании за счет средств физических и (или) юридических лиц/ договоре о целевом приеме/ договоре о целевом обучении)</w:t>
            </w:r>
          </w:p>
        </w:tc>
        <w:tc>
          <w:tcPr>
            <w:tcW w:w="416" w:type="dxa"/>
            <w:vMerge w:val="restart"/>
          </w:tcPr>
          <w:p w14:paraId="24D8CFB9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21</w:t>
            </w:r>
          </w:p>
        </w:tc>
        <w:tc>
          <w:tcPr>
            <w:tcW w:w="4240" w:type="dxa"/>
            <w:vMerge w:val="restart"/>
          </w:tcPr>
          <w:p w14:paraId="2CA5B3C4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r w:rsidRPr="0021172C">
              <w:rPr>
                <w:sz w:val="20"/>
                <w:szCs w:val="20"/>
              </w:rPr>
              <w:t>оказания медицинской помощи, в том числе организации</w:t>
            </w:r>
            <w:r>
              <w:rPr>
                <w:sz w:val="20"/>
                <w:szCs w:val="20"/>
              </w:rPr>
              <w:t xml:space="preserve"> </w:t>
            </w:r>
            <w:r w:rsidRPr="0021172C">
              <w:rPr>
                <w:sz w:val="20"/>
                <w:szCs w:val="20"/>
              </w:rPr>
              <w:t>прохождения предварительных и периодических медицинских осмотров</w:t>
            </w:r>
          </w:p>
        </w:tc>
        <w:tc>
          <w:tcPr>
            <w:tcW w:w="416" w:type="dxa"/>
            <w:vMerge/>
          </w:tcPr>
          <w:p w14:paraId="6BEE2B96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2B0AFAFA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20DDC12F" w14:textId="77777777" w:rsidTr="00243813">
        <w:tc>
          <w:tcPr>
            <w:tcW w:w="454" w:type="dxa"/>
          </w:tcPr>
          <w:p w14:paraId="5C8F6C54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99" w:type="dxa"/>
          </w:tcPr>
          <w:p w14:paraId="053BC2D6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 xml:space="preserve">ведения об участии в конкурсных и иных мероприятиях,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0C07ED">
              <w:rPr>
                <w:sz w:val="20"/>
                <w:szCs w:val="20"/>
              </w:rPr>
              <w:t xml:space="preserve"> и (или) третьими лицами и о результатах такого участия, в том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числе о выполненной (выполняемой) научно-исследовательской работе</w:t>
            </w:r>
          </w:p>
        </w:tc>
        <w:tc>
          <w:tcPr>
            <w:tcW w:w="416" w:type="dxa"/>
            <w:vMerge/>
          </w:tcPr>
          <w:p w14:paraId="60AE49E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19572686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3F6DAE3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6DC104B0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7AC4F45A" w14:textId="77777777" w:rsidTr="00243813">
        <w:tc>
          <w:tcPr>
            <w:tcW w:w="454" w:type="dxa"/>
          </w:tcPr>
          <w:p w14:paraId="7648FB9E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99" w:type="dxa"/>
          </w:tcPr>
          <w:p w14:paraId="68E9CA8A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>ведения об увлечениях, в том числе сведения о физических параметрах (рост, вес, и иные параметры,</w:t>
            </w:r>
          </w:p>
          <w:p w14:paraId="6C0C10EF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заявляемые при участии в спортивных и иных конкурсных мероприятиях)</w:t>
            </w:r>
          </w:p>
        </w:tc>
        <w:tc>
          <w:tcPr>
            <w:tcW w:w="416" w:type="dxa"/>
            <w:vMerge/>
          </w:tcPr>
          <w:p w14:paraId="25F283E2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63BA2DAC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7876FEA4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0813CDA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17B97433" w14:textId="77777777" w:rsidTr="00243813">
        <w:tc>
          <w:tcPr>
            <w:tcW w:w="454" w:type="dxa"/>
          </w:tcPr>
          <w:p w14:paraId="70DF107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99" w:type="dxa"/>
          </w:tcPr>
          <w:p w14:paraId="3888658D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>ведения о наградах и достижениях</w:t>
            </w:r>
          </w:p>
        </w:tc>
        <w:tc>
          <w:tcPr>
            <w:tcW w:w="416" w:type="dxa"/>
            <w:vMerge/>
          </w:tcPr>
          <w:p w14:paraId="63AC997A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6F88D38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6F28E08D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0E3B65B4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5D5BADB3" w14:textId="77777777" w:rsidTr="00243813">
        <w:tc>
          <w:tcPr>
            <w:tcW w:w="454" w:type="dxa"/>
          </w:tcPr>
          <w:p w14:paraId="40AB78C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99" w:type="dxa"/>
          </w:tcPr>
          <w:p w14:paraId="0D456999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 xml:space="preserve">ведения о зачислении </w:t>
            </w:r>
            <w:r>
              <w:rPr>
                <w:sz w:val="20"/>
                <w:szCs w:val="20"/>
              </w:rPr>
              <w:t>в филиал Учреждения</w:t>
            </w:r>
            <w:r w:rsidRPr="000C07ED">
              <w:rPr>
                <w:sz w:val="20"/>
                <w:szCs w:val="20"/>
              </w:rPr>
              <w:t>, переводе на другую форму обучения, отчислении и т.д.</w:t>
            </w:r>
          </w:p>
        </w:tc>
        <w:tc>
          <w:tcPr>
            <w:tcW w:w="416" w:type="dxa"/>
            <w:vMerge/>
          </w:tcPr>
          <w:p w14:paraId="3AF0DD5C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4568F6E7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66D4C5A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0BAF40F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5B853A22" w14:textId="77777777" w:rsidTr="00243813">
        <w:tc>
          <w:tcPr>
            <w:tcW w:w="454" w:type="dxa"/>
          </w:tcPr>
          <w:p w14:paraId="21239CC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99" w:type="dxa"/>
          </w:tcPr>
          <w:p w14:paraId="6E42FFBE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C07ED">
              <w:rPr>
                <w:sz w:val="20"/>
                <w:szCs w:val="20"/>
              </w:rPr>
              <w:t>ерсональные данные законных представителей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416" w:type="dxa"/>
            <w:vMerge/>
          </w:tcPr>
          <w:p w14:paraId="1B5A20B9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6BA6270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603539B9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74F44EF0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4B513339" w14:textId="77777777" w:rsidTr="00243813">
        <w:tc>
          <w:tcPr>
            <w:tcW w:w="454" w:type="dxa"/>
          </w:tcPr>
          <w:p w14:paraId="21140864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99" w:type="dxa"/>
          </w:tcPr>
          <w:p w14:paraId="1892963C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C07ED">
              <w:rPr>
                <w:sz w:val="20"/>
                <w:szCs w:val="20"/>
              </w:rPr>
              <w:t xml:space="preserve">ные данные, предоставляемые </w:t>
            </w:r>
            <w:r>
              <w:rPr>
                <w:sz w:val="20"/>
                <w:szCs w:val="20"/>
              </w:rPr>
              <w:t>филиалу Учреждения</w:t>
            </w:r>
            <w:r w:rsidRPr="000C07ED">
              <w:rPr>
                <w:sz w:val="20"/>
                <w:szCs w:val="20"/>
              </w:rPr>
              <w:t xml:space="preserve"> в связи с участием в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 xml:space="preserve">приемной кампании и (или) получением образования в </w:t>
            </w:r>
            <w:r>
              <w:rPr>
                <w:sz w:val="20"/>
                <w:szCs w:val="20"/>
              </w:rPr>
              <w:t>филиале Учреждения</w:t>
            </w:r>
            <w:r w:rsidRPr="000C07ED">
              <w:rPr>
                <w:sz w:val="20"/>
                <w:szCs w:val="20"/>
              </w:rPr>
              <w:t xml:space="preserve">, в том числе с участием во внеучебной деятельности </w:t>
            </w:r>
            <w:r>
              <w:rPr>
                <w:sz w:val="20"/>
                <w:szCs w:val="20"/>
              </w:rPr>
              <w:t>филиала Учреждения</w:t>
            </w:r>
            <w:r w:rsidRPr="000C07ED">
              <w:rPr>
                <w:sz w:val="20"/>
                <w:szCs w:val="20"/>
              </w:rPr>
              <w:t xml:space="preserve"> - </w:t>
            </w:r>
            <w:r w:rsidRPr="000C07ED">
              <w:rPr>
                <w:sz w:val="20"/>
                <w:szCs w:val="20"/>
              </w:rPr>
              <w:lastRenderedPageBreak/>
              <w:t>культурных, спортивных, общественных и</w:t>
            </w:r>
          </w:p>
          <w:p w14:paraId="4A9A2E39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 xml:space="preserve">волонтерских мероприятиях,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0C07ED">
              <w:rPr>
                <w:sz w:val="20"/>
                <w:szCs w:val="20"/>
              </w:rPr>
              <w:t xml:space="preserve"> и (или)</w:t>
            </w:r>
          </w:p>
          <w:p w14:paraId="17EC23EA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третьими лицами и о результатах такого участия, а также обусловленные</w:t>
            </w:r>
          </w:p>
          <w:p w14:paraId="592A8E5D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настоящим Согласием</w:t>
            </w:r>
          </w:p>
        </w:tc>
        <w:tc>
          <w:tcPr>
            <w:tcW w:w="416" w:type="dxa"/>
            <w:vMerge/>
          </w:tcPr>
          <w:p w14:paraId="50A47521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502E49A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1ACD781F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578603EB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</w:tbl>
    <w:p w14:paraId="0526FE48" w14:textId="77777777" w:rsidR="002B3566" w:rsidRDefault="002B3566" w:rsidP="002B3566">
      <w:pPr>
        <w:pStyle w:val="TableParagraph"/>
        <w:spacing w:line="183" w:lineRule="exact"/>
        <w:rPr>
          <w:sz w:val="16"/>
        </w:rPr>
        <w:sectPr w:rsidR="002B3566" w:rsidSect="00342C4F">
          <w:footerReference w:type="default" r:id="rId7"/>
          <w:pgSz w:w="11910" w:h="16840"/>
          <w:pgMar w:top="340" w:right="708" w:bottom="540" w:left="992" w:header="0" w:footer="348" w:gutter="0"/>
          <w:pgNumType w:start="1"/>
          <w:cols w:space="720"/>
        </w:sectPr>
      </w:pPr>
    </w:p>
    <w:p w14:paraId="43F5CB33" w14:textId="77777777" w:rsidR="002B3566" w:rsidRDefault="002B3566" w:rsidP="002B3566">
      <w:pPr>
        <w:pStyle w:val="af2"/>
        <w:spacing w:before="5"/>
        <w:rPr>
          <w:sz w:val="2"/>
        </w:rPr>
      </w:pPr>
    </w:p>
    <w:p w14:paraId="47814276" w14:textId="77777777" w:rsidR="002B3566" w:rsidRDefault="002B3566" w:rsidP="002B3566">
      <w:pPr>
        <w:pStyle w:val="af2"/>
        <w:ind w:left="143" w:right="133" w:firstLine="708"/>
        <w:jc w:val="both"/>
        <w:rPr>
          <w:spacing w:val="40"/>
          <w:sz w:val="22"/>
          <w:szCs w:val="22"/>
        </w:rPr>
      </w:pPr>
      <w:r w:rsidRPr="00BD6164">
        <w:rPr>
          <w:sz w:val="22"/>
          <w:szCs w:val="22"/>
        </w:rPr>
        <w:t>Обработка персональных данных может осуществляться как неавтоматизированным, так и автоматизированным способом.</w:t>
      </w:r>
      <w:r w:rsidRPr="00BD6164">
        <w:rPr>
          <w:spacing w:val="40"/>
          <w:sz w:val="22"/>
          <w:szCs w:val="22"/>
        </w:rPr>
        <w:t xml:space="preserve"> </w:t>
      </w:r>
    </w:p>
    <w:p w14:paraId="44DF8807" w14:textId="77777777" w:rsidR="002B3566" w:rsidRDefault="002B3566" w:rsidP="002B3566">
      <w:pPr>
        <w:pStyle w:val="af2"/>
        <w:ind w:left="143" w:right="133" w:firstLine="708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вправе осуществлять хранение (архивное хранение) и комплектование документов и персональных данных, в том числе в форме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электронных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(цифровых)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документов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(оригиналов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и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копий),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электронных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базах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включительно.</w:t>
      </w:r>
      <w:r w:rsidRPr="00BD6164">
        <w:rPr>
          <w:spacing w:val="-6"/>
          <w:sz w:val="22"/>
          <w:szCs w:val="22"/>
        </w:rPr>
        <w:t xml:space="preserve"> </w:t>
      </w:r>
    </w:p>
    <w:p w14:paraId="4E72423E" w14:textId="77777777" w:rsidR="002B3566" w:rsidRDefault="002B3566" w:rsidP="002B3566">
      <w:pPr>
        <w:pStyle w:val="af2"/>
        <w:ind w:left="143" w:right="133" w:firstLine="708"/>
        <w:jc w:val="both"/>
        <w:rPr>
          <w:spacing w:val="-1"/>
          <w:sz w:val="22"/>
          <w:szCs w:val="22"/>
        </w:rPr>
      </w:pPr>
      <w:r w:rsidRPr="00BD6164">
        <w:rPr>
          <w:sz w:val="22"/>
          <w:szCs w:val="22"/>
        </w:rPr>
        <w:t>Согласие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может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быть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отозвано в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случае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нарушения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установленных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правил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обработки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и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иных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случаях,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предусмотренных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Федеральным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законом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от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27.07.2006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№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152-ФЗ «О персональных данных», путем представления в </w:t>
      </w: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письменного заявления Субъекта персональных данных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с указанием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мотивированных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причин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его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отзыва.</w:t>
      </w:r>
      <w:r w:rsidRPr="00BD6164">
        <w:rPr>
          <w:spacing w:val="-1"/>
          <w:sz w:val="22"/>
          <w:szCs w:val="22"/>
        </w:rPr>
        <w:t xml:space="preserve"> </w:t>
      </w:r>
    </w:p>
    <w:p w14:paraId="10642C3A" w14:textId="77777777" w:rsidR="002B3566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Информационные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системы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филиала Учреждения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могут функционировать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с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использованием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услуг виртуальной вычислительной среды, оказываемых третьими лицами. </w:t>
      </w:r>
    </w:p>
    <w:p w14:paraId="6E016F87" w14:textId="77777777" w:rsidR="002B3566" w:rsidRPr="00BD6164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в соответствии с требованиями действующего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законодательства о связи может передавать персональные данные пользователей сетей связи </w:t>
      </w:r>
      <w:r>
        <w:rPr>
          <w:sz w:val="22"/>
          <w:szCs w:val="22"/>
        </w:rPr>
        <w:t>филиала Учреждения</w:t>
      </w:r>
      <w:r w:rsidRPr="00BD6164">
        <w:rPr>
          <w:sz w:val="22"/>
          <w:szCs w:val="22"/>
        </w:rPr>
        <w:t xml:space="preserve"> операторам связи в объеме,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установленном требованиями законодательства о связи.</w:t>
      </w:r>
    </w:p>
    <w:p w14:paraId="482092AA" w14:textId="77777777" w:rsidR="002B3566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 xml:space="preserve">Данное согласие на обработку персональных данных действует </w:t>
      </w:r>
      <w:r>
        <w:rPr>
          <w:sz w:val="22"/>
          <w:szCs w:val="22"/>
        </w:rPr>
        <w:t>5</w:t>
      </w:r>
      <w:r w:rsidRPr="00BD6164">
        <w:rPr>
          <w:sz w:val="22"/>
          <w:szCs w:val="22"/>
        </w:rPr>
        <w:t xml:space="preserve"> (</w:t>
      </w:r>
      <w:r>
        <w:rPr>
          <w:sz w:val="22"/>
          <w:szCs w:val="22"/>
        </w:rPr>
        <w:t>пять</w:t>
      </w:r>
      <w:r w:rsidRPr="00BD6164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BD6164">
        <w:rPr>
          <w:sz w:val="22"/>
          <w:szCs w:val="22"/>
        </w:rPr>
        <w:t xml:space="preserve"> с момента его предоставления. </w:t>
      </w:r>
    </w:p>
    <w:p w14:paraId="24A77115" w14:textId="77777777" w:rsidR="002B3566" w:rsidRPr="00BD6164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В случае, если Субъект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персональных данных становится обучающимся </w:t>
      </w:r>
      <w:r>
        <w:rPr>
          <w:sz w:val="22"/>
          <w:szCs w:val="22"/>
        </w:rPr>
        <w:t>филиала Учреждения</w:t>
      </w:r>
      <w:r w:rsidRPr="00BD6164">
        <w:rPr>
          <w:sz w:val="22"/>
          <w:szCs w:val="22"/>
        </w:rPr>
        <w:t xml:space="preserve"> (получателем образовательных услуг) в течение указанного срока обработки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его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 данных, согласие продлевает свое действие на срок обучения Субъекта персональных данных, истекает спустя 5 (пять) лет с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момента окончания обучения (прекращения оказания образовательных услуг, прекращения образовательных отношений).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Такой срок не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ограничивает </w:t>
      </w: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в вопросах организации архивного хранения документов, содержащих персональные данные, в том числе в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электронной (цифровой) форме.</w:t>
      </w:r>
    </w:p>
    <w:p w14:paraId="46A9E6A1" w14:textId="77777777" w:rsidR="002B3566" w:rsidRPr="00BD6164" w:rsidRDefault="002B3566" w:rsidP="002B3566">
      <w:pPr>
        <w:pStyle w:val="af2"/>
        <w:ind w:left="143" w:right="134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В целях обеспечения прав Субъекта как обучающегося на получение им мер социальной поддержки и стимулирования, в частности,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получения стипендий, материальной помощи и других денежных выплат, предусмотренных законодательством об образовании, в безналичной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форме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(на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платежные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карты),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для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оказания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содействия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получении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банковской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(платежной)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карты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Субъект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предоставляет</w:t>
      </w:r>
      <w:r w:rsidRPr="00BD6164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филиалу Учреждения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согласие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на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передачу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следующих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своих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кредитные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организации,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частности,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ПАО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Сбербанк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(ул.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Вавилова,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д.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19):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данные, предусмотренные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пунктами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1,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4,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8, 9, 10,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11, 13,14 таблицы; </w:t>
      </w:r>
      <w:r>
        <w:rPr>
          <w:sz w:val="22"/>
          <w:szCs w:val="22"/>
        </w:rPr>
        <w:t>филиал Учреждения</w:t>
      </w:r>
      <w:r w:rsidRPr="00BD6164">
        <w:rPr>
          <w:spacing w:val="39"/>
          <w:sz w:val="22"/>
          <w:szCs w:val="22"/>
        </w:rPr>
        <w:t xml:space="preserve"> </w:t>
      </w:r>
      <w:r w:rsidRPr="00BD6164">
        <w:rPr>
          <w:sz w:val="22"/>
          <w:szCs w:val="22"/>
        </w:rPr>
        <w:t>вправе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обрабатывать данные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банковского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счета Субъекта для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предоставления мер социальной поддержки и стимулирования.</w:t>
      </w:r>
    </w:p>
    <w:p w14:paraId="7F018A92" w14:textId="77777777" w:rsidR="002B3566" w:rsidRDefault="002B3566" w:rsidP="002B3566">
      <w:pPr>
        <w:pStyle w:val="af2"/>
        <w:ind w:left="143" w:right="136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Субъект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дает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согласие</w:t>
      </w:r>
      <w:r w:rsidRPr="00BD6164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филиала Учреждения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на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использование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своего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изображения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по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смыслу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статьи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152.1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Гражданского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кодекса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Российской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Федерации в целях обеспечения открытости и прозрачности процесса обучения.</w:t>
      </w:r>
    </w:p>
    <w:p w14:paraId="792E0C4E" w14:textId="77777777" w:rsidR="002B3566" w:rsidRDefault="002B3566" w:rsidP="002B3566">
      <w:pPr>
        <w:pStyle w:val="af2"/>
        <w:ind w:right="136"/>
        <w:jc w:val="both"/>
        <w:rPr>
          <w:sz w:val="22"/>
          <w:szCs w:val="22"/>
        </w:rPr>
      </w:pPr>
    </w:p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1743"/>
        <w:gridCol w:w="272"/>
        <w:gridCol w:w="3602"/>
        <w:gridCol w:w="1558"/>
        <w:gridCol w:w="2234"/>
      </w:tblGrid>
      <w:tr w:rsidR="002B3566" w:rsidRPr="00C96879" w14:paraId="31E5B3A3" w14:textId="77777777" w:rsidTr="00243813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769B038B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33E3EB66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</w:tcPr>
          <w:p w14:paraId="49CA844B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</w:tcPr>
          <w:p w14:paraId="7941FBB9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  <w:shd w:val="clear" w:color="auto" w:fill="auto"/>
          </w:tcPr>
          <w:p w14:paraId="7362D72C" w14:textId="77777777" w:rsidR="002B3566" w:rsidRPr="00C96879" w:rsidRDefault="002B3566" w:rsidP="00243813">
            <w:pPr>
              <w:pStyle w:val="ad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2B3566" w:rsidRPr="00253983" w14:paraId="59895DFB" w14:textId="77777777" w:rsidTr="00243813">
        <w:tc>
          <w:tcPr>
            <w:tcW w:w="902" w:type="pct"/>
            <w:shd w:val="clear" w:color="auto" w:fill="auto"/>
          </w:tcPr>
          <w:p w14:paraId="54294968" w14:textId="77777777" w:rsidR="002B3566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 xml:space="preserve">оформления </w:t>
            </w:r>
          </w:p>
          <w:p w14:paraId="4EF208C7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заявления</w:t>
            </w:r>
            <w:r w:rsidRPr="00253983">
              <w:rPr>
                <w:sz w:val="16"/>
                <w:szCs w:val="16"/>
              </w:rPr>
              <w:t>)</w:t>
            </w:r>
          </w:p>
        </w:tc>
        <w:tc>
          <w:tcPr>
            <w:tcW w:w="141" w:type="pct"/>
            <w:shd w:val="clear" w:color="auto" w:fill="auto"/>
          </w:tcPr>
          <w:p w14:paraId="364786A5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3" w:type="pct"/>
            <w:shd w:val="clear" w:color="auto" w:fill="auto"/>
          </w:tcPr>
          <w:p w14:paraId="7105454D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 )</w:t>
            </w:r>
          </w:p>
        </w:tc>
        <w:tc>
          <w:tcPr>
            <w:tcW w:w="806" w:type="pct"/>
            <w:shd w:val="clear" w:color="auto" w:fill="auto"/>
          </w:tcPr>
          <w:p w14:paraId="7240813F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55" w:type="pct"/>
            <w:shd w:val="clear" w:color="auto" w:fill="auto"/>
          </w:tcPr>
          <w:p w14:paraId="2FAB4BD8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инициалы, фамилия </w:t>
            </w:r>
            <w:r>
              <w:rPr>
                <w:sz w:val="16"/>
                <w:szCs w:val="16"/>
              </w:rPr>
              <w:br/>
              <w:t>поступающего</w:t>
            </w:r>
            <w:r w:rsidRPr="00253983">
              <w:rPr>
                <w:sz w:val="16"/>
                <w:szCs w:val="16"/>
              </w:rPr>
              <w:t>)</w:t>
            </w:r>
          </w:p>
        </w:tc>
      </w:tr>
    </w:tbl>
    <w:p w14:paraId="05E74F16" w14:textId="77777777" w:rsidR="002B3566" w:rsidRDefault="002B3566" w:rsidP="002B3566">
      <w:pPr>
        <w:pStyle w:val="af2"/>
        <w:ind w:right="136"/>
        <w:jc w:val="both"/>
        <w:rPr>
          <w:sz w:val="22"/>
          <w:szCs w:val="22"/>
        </w:rPr>
      </w:pPr>
    </w:p>
    <w:p w14:paraId="15D1BDDC" w14:textId="77777777" w:rsidR="002B3566" w:rsidRDefault="002B3566" w:rsidP="002B3566">
      <w:pPr>
        <w:pStyle w:val="2"/>
        <w:keepNext w:val="0"/>
        <w:keepLines w:val="0"/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p w14:paraId="2A6D639C" w14:textId="77777777" w:rsidR="002B3566" w:rsidRPr="00026F6C" w:rsidRDefault="002B3566" w:rsidP="002B3566">
      <w:pPr>
        <w:pStyle w:val="1"/>
        <w:keepNext w:val="0"/>
        <w:keepLines w:val="0"/>
        <w:widowControl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41932479" w14:textId="77777777" w:rsidR="002B3566" w:rsidRDefault="002B3566" w:rsidP="002B3566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4EB16C4" w14:textId="77777777" w:rsidR="002B3566" w:rsidRDefault="002B3566" w:rsidP="002B3566">
      <w:pPr>
        <w:widowControl/>
        <w:autoSpaceDE/>
        <w:autoSpaceDN/>
        <w:adjustRightInd/>
        <w:spacing w:after="200" w:line="276" w:lineRule="auto"/>
      </w:pPr>
    </w:p>
    <w:p w14:paraId="09D52AC2" w14:textId="77777777" w:rsidR="002B3566" w:rsidRDefault="002B3566" w:rsidP="002B3566">
      <w:pPr>
        <w:jc w:val="center"/>
        <w:rPr>
          <w:b/>
        </w:rPr>
      </w:pPr>
      <w:r w:rsidRPr="00D93CC9">
        <w:rPr>
          <w:b/>
        </w:rPr>
        <w:t>Согласие на обработку персональных данных, разрешенных</w:t>
      </w:r>
      <w:r w:rsidRPr="00D93CC9">
        <w:rPr>
          <w:b/>
          <w:spacing w:val="-8"/>
        </w:rPr>
        <w:t xml:space="preserve"> </w:t>
      </w:r>
      <w:r w:rsidRPr="00D93CC9">
        <w:rPr>
          <w:b/>
        </w:rPr>
        <w:t>субъектом</w:t>
      </w:r>
      <w:r w:rsidRPr="00D93CC9">
        <w:rPr>
          <w:b/>
          <w:spacing w:val="-11"/>
        </w:rPr>
        <w:t xml:space="preserve"> </w:t>
      </w:r>
      <w:r>
        <w:rPr>
          <w:b/>
          <w:spacing w:val="-11"/>
        </w:rPr>
        <w:br/>
      </w:r>
      <w:r w:rsidRPr="00D93CC9">
        <w:rPr>
          <w:b/>
        </w:rPr>
        <w:t>персональных</w:t>
      </w:r>
      <w:r w:rsidRPr="00D93CC9">
        <w:rPr>
          <w:b/>
          <w:spacing w:val="-8"/>
        </w:rPr>
        <w:t xml:space="preserve"> </w:t>
      </w:r>
      <w:r w:rsidRPr="00D93CC9">
        <w:rPr>
          <w:b/>
        </w:rPr>
        <w:t>данных</w:t>
      </w:r>
      <w:r w:rsidRPr="00D93CC9">
        <w:rPr>
          <w:b/>
          <w:spacing w:val="-8"/>
        </w:rPr>
        <w:t xml:space="preserve"> </w:t>
      </w:r>
      <w:r w:rsidRPr="00D93CC9">
        <w:rPr>
          <w:b/>
        </w:rPr>
        <w:t>для</w:t>
      </w:r>
      <w:r w:rsidRPr="00D93CC9">
        <w:rPr>
          <w:b/>
          <w:spacing w:val="-9"/>
        </w:rPr>
        <w:t xml:space="preserve"> </w:t>
      </w:r>
      <w:r w:rsidRPr="00D93CC9">
        <w:rPr>
          <w:b/>
        </w:rPr>
        <w:t>распространения</w:t>
      </w:r>
    </w:p>
    <w:p w14:paraId="51D607E0" w14:textId="77777777" w:rsidR="002B3566" w:rsidRDefault="002B3566" w:rsidP="002B3566">
      <w:pPr>
        <w:jc w:val="center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1203"/>
        <w:gridCol w:w="900"/>
        <w:gridCol w:w="361"/>
        <w:gridCol w:w="1035"/>
        <w:gridCol w:w="1115"/>
        <w:gridCol w:w="134"/>
        <w:gridCol w:w="2437"/>
        <w:gridCol w:w="1636"/>
      </w:tblGrid>
      <w:tr w:rsidR="002B3566" w:rsidRPr="009C60D2" w14:paraId="2061B32A" w14:textId="77777777" w:rsidTr="0024381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AF90D72" w14:textId="77777777" w:rsidR="002B3566" w:rsidRPr="009C60D2" w:rsidRDefault="002B3566" w:rsidP="00243813">
            <w:pPr>
              <w:jc w:val="center"/>
              <w:rPr>
                <w:sz w:val="20"/>
                <w:szCs w:val="20"/>
              </w:rPr>
            </w:pPr>
            <w:r w:rsidRPr="009C60D2">
              <w:rPr>
                <w:sz w:val="20"/>
                <w:szCs w:val="20"/>
              </w:rPr>
              <w:t>Я,</w:t>
            </w:r>
          </w:p>
        </w:tc>
        <w:tc>
          <w:tcPr>
            <w:tcW w:w="93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5858F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9C60D2" w14:paraId="61CA3EFD" w14:textId="77777777" w:rsidTr="00243813"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23218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отчество)</w:t>
            </w:r>
          </w:p>
        </w:tc>
      </w:tr>
      <w:tr w:rsidR="002B3566" w:rsidRPr="009C60D2" w14:paraId="384C444D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F4EEC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FE3737F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2BF15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94A58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5D0E9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3B7C163A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506A7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D15D9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120EA215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D743B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0C80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5E6FF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B7830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4FAF133B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CAE88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br/>
              <w:t>телефона: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08C5F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E0BE" w14:textId="77777777" w:rsidR="002B3566" w:rsidRPr="00D93CC9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3CC9">
              <w:rPr>
                <w:sz w:val="22"/>
                <w:szCs w:val="22"/>
              </w:rPr>
              <w:t xml:space="preserve">дрес электронной </w:t>
            </w:r>
            <w:r>
              <w:rPr>
                <w:sz w:val="22"/>
                <w:szCs w:val="22"/>
              </w:rPr>
              <w:br/>
            </w:r>
            <w:r w:rsidRPr="00D93CC9">
              <w:rPr>
                <w:sz w:val="22"/>
                <w:szCs w:val="22"/>
              </w:rPr>
              <w:t>почты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BB6C3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79E3FF4F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1A7B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BAC76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AC66EBD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p w14:paraId="69931802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1206"/>
        <w:gridCol w:w="904"/>
        <w:gridCol w:w="359"/>
        <w:gridCol w:w="1033"/>
        <w:gridCol w:w="1115"/>
        <w:gridCol w:w="134"/>
        <w:gridCol w:w="2429"/>
        <w:gridCol w:w="1631"/>
      </w:tblGrid>
      <w:tr w:rsidR="002B3566" w:rsidRPr="009C60D2" w14:paraId="49D13AAE" w14:textId="77777777" w:rsidTr="00243813"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CEC47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Являясь законным представителем субъекта персональных данных,</w:t>
            </w:r>
          </w:p>
        </w:tc>
      </w:tr>
      <w:tr w:rsidR="002B3566" w:rsidRPr="009C60D2" w14:paraId="02FC4EAF" w14:textId="77777777" w:rsidTr="00243813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50BB6" w14:textId="77777777" w:rsidR="002B3566" w:rsidRPr="00A0728F" w:rsidRDefault="002B3566" w:rsidP="00243813">
            <w:pPr>
              <w:jc w:val="both"/>
              <w:rPr>
                <w:sz w:val="22"/>
                <w:szCs w:val="22"/>
              </w:rPr>
            </w:pPr>
            <w:r w:rsidRPr="00A0728F">
              <w:rPr>
                <w:sz w:val="22"/>
                <w:szCs w:val="22"/>
              </w:rPr>
              <w:t>я,</w:t>
            </w:r>
          </w:p>
        </w:tc>
        <w:tc>
          <w:tcPr>
            <w:tcW w:w="93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3189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E75CCC" w14:paraId="0C5E3A70" w14:textId="77777777" w:rsidTr="00243813">
        <w:tc>
          <w:tcPr>
            <w:tcW w:w="98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3311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t xml:space="preserve"> субъекта персональных данных</w:t>
            </w:r>
            <w:r w:rsidRPr="00E75CCC">
              <w:rPr>
                <w:sz w:val="16"/>
                <w:szCs w:val="16"/>
              </w:rPr>
              <w:t>)</w:t>
            </w:r>
          </w:p>
        </w:tc>
      </w:tr>
      <w:tr w:rsidR="002B3566" w:rsidRPr="00E75CCC" w14:paraId="0738AF14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49C54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41DFA7C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F5B2F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A08BE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45CE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1A9C1C00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516F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C785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1884520A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AE7F1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0EE61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D361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B2FC4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58BE2F12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C096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157A3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C9ED" w14:textId="77777777" w:rsidR="002B3566" w:rsidRPr="00D93CC9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3CC9">
              <w:rPr>
                <w:sz w:val="22"/>
                <w:szCs w:val="22"/>
              </w:rPr>
              <w:t>дрес электронной почты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6E6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26525C18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0B49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C994F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0594B455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3C9E1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48950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30A0589A" w14:textId="77777777" w:rsidTr="00243813">
        <w:tc>
          <w:tcPr>
            <w:tcW w:w="98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46E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реквизиты доверенности или иного документа, подтверждающего полномочия представителя</w:t>
            </w:r>
            <w:r w:rsidRPr="00E75CCC">
              <w:rPr>
                <w:sz w:val="16"/>
                <w:szCs w:val="16"/>
              </w:rPr>
              <w:t>)</w:t>
            </w:r>
          </w:p>
        </w:tc>
      </w:tr>
    </w:tbl>
    <w:p w14:paraId="1273E138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p w14:paraId="0293C996" w14:textId="77777777" w:rsidR="002B3566" w:rsidRDefault="002B3566" w:rsidP="002B3566">
      <w:pPr>
        <w:tabs>
          <w:tab w:val="left" w:pos="8748"/>
        </w:tabs>
        <w:ind w:right="134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 xml:space="preserve">в соответствии со ст. 10.1 Федерального закона от 27.07.2006 N 152-ФЗ </w:t>
      </w:r>
      <w:r>
        <w:rPr>
          <w:rFonts w:eastAsia="Times New Roman"/>
          <w:sz w:val="22"/>
          <w:szCs w:val="22"/>
        </w:rPr>
        <w:t>«</w:t>
      </w:r>
      <w:r w:rsidRPr="00D93CC9">
        <w:rPr>
          <w:rFonts w:eastAsia="Times New Roman"/>
          <w:sz w:val="22"/>
          <w:szCs w:val="22"/>
        </w:rPr>
        <w:t>О персональных данных</w:t>
      </w:r>
      <w:r>
        <w:rPr>
          <w:rFonts w:eastAsia="Times New Roman"/>
          <w:sz w:val="22"/>
          <w:szCs w:val="22"/>
        </w:rPr>
        <w:t>»</w:t>
      </w:r>
      <w:r w:rsidRPr="00D93CC9">
        <w:rPr>
          <w:rFonts w:eastAsia="Times New Roman"/>
          <w:sz w:val="22"/>
          <w:szCs w:val="22"/>
        </w:rPr>
        <w:t xml:space="preserve"> </w:t>
      </w:r>
      <w:r w:rsidRPr="00D93CC9">
        <w:rPr>
          <w:rFonts w:eastAsia="Times New Roman"/>
          <w:b/>
          <w:sz w:val="22"/>
          <w:szCs w:val="22"/>
        </w:rPr>
        <w:t xml:space="preserve">даю согласие </w:t>
      </w:r>
      <w:r>
        <w:rPr>
          <w:rFonts w:eastAsia="Times New Roman"/>
          <w:b/>
          <w:sz w:val="22"/>
          <w:szCs w:val="22"/>
        </w:rPr>
        <w:t>Уральскому научно-исследовательскому институту фтизиопульмонологии – филиалу федерального</w:t>
      </w:r>
      <w:r w:rsidRPr="00D93CC9">
        <w:rPr>
          <w:rFonts w:eastAsia="Times New Roman"/>
          <w:sz w:val="22"/>
          <w:szCs w:val="22"/>
        </w:rPr>
        <w:t xml:space="preserve"> государственно</w:t>
      </w:r>
      <w:r>
        <w:rPr>
          <w:rFonts w:eastAsia="Times New Roman"/>
          <w:sz w:val="22"/>
          <w:szCs w:val="22"/>
        </w:rPr>
        <w:t>го</w:t>
      </w:r>
      <w:r w:rsidRPr="00D93CC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бюджетного</w:t>
      </w:r>
      <w:r w:rsidRPr="00D93CC9">
        <w:rPr>
          <w:rFonts w:eastAsia="Times New Roman"/>
          <w:sz w:val="22"/>
          <w:szCs w:val="22"/>
        </w:rPr>
        <w:t xml:space="preserve"> учреждени</w:t>
      </w:r>
      <w:r>
        <w:rPr>
          <w:rFonts w:eastAsia="Times New Roman"/>
          <w:sz w:val="22"/>
          <w:szCs w:val="22"/>
        </w:rPr>
        <w:t>я</w:t>
      </w:r>
      <w:r w:rsidRPr="00D93CC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</w:t>
      </w:r>
      <w:r w:rsidRPr="00D93CC9">
        <w:rPr>
          <w:rFonts w:eastAsia="Times New Roman"/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УНИИФ-филиал ФГБУ «НМИЦ ФПИ» Минздрава России</w:t>
      </w:r>
      <w:r w:rsidRPr="00D93CC9">
        <w:rPr>
          <w:rFonts w:eastAsia="Times New Roman"/>
          <w:sz w:val="22"/>
          <w:szCs w:val="22"/>
        </w:rPr>
        <w:t xml:space="preserve">) </w:t>
      </w:r>
      <w:r w:rsidRPr="007D2128">
        <w:rPr>
          <w:rFonts w:eastAsia="Times New Roman"/>
          <w:sz w:val="22"/>
          <w:szCs w:val="22"/>
        </w:rPr>
        <w:t>(ОГРН 1026605629412, ИНН 6663025890),</w:t>
      </w:r>
      <w:r w:rsidRPr="00D93CC9">
        <w:rPr>
          <w:rFonts w:eastAsia="Times New Roman"/>
          <w:sz w:val="22"/>
          <w:szCs w:val="22"/>
        </w:rPr>
        <w:t xml:space="preserve"> место нахождения</w:t>
      </w:r>
      <w:r>
        <w:rPr>
          <w:rFonts w:eastAsia="Times New Roman"/>
          <w:sz w:val="22"/>
          <w:szCs w:val="22"/>
        </w:rPr>
        <w:t>:</w:t>
      </w:r>
      <w:r w:rsidRPr="00D93CC9">
        <w:rPr>
          <w:rFonts w:eastAsia="Times New Roman"/>
          <w:sz w:val="22"/>
          <w:szCs w:val="22"/>
        </w:rPr>
        <w:t xml:space="preserve"> г. </w:t>
      </w:r>
      <w:r>
        <w:rPr>
          <w:rFonts w:eastAsia="Times New Roman"/>
          <w:sz w:val="22"/>
          <w:szCs w:val="22"/>
        </w:rPr>
        <w:t>Екатеринбург</w:t>
      </w:r>
      <w:r w:rsidRPr="00D93CC9">
        <w:rPr>
          <w:rFonts w:eastAsia="Times New Roman"/>
          <w:sz w:val="22"/>
          <w:szCs w:val="22"/>
        </w:rPr>
        <w:t xml:space="preserve">, ул. </w:t>
      </w:r>
      <w:r>
        <w:rPr>
          <w:rFonts w:eastAsia="Times New Roman"/>
          <w:sz w:val="22"/>
          <w:szCs w:val="22"/>
        </w:rPr>
        <w:t>22 партсъезда,</w:t>
      </w:r>
      <w:r w:rsidRPr="00D93CC9">
        <w:rPr>
          <w:rFonts w:eastAsia="Times New Roman"/>
          <w:sz w:val="22"/>
          <w:szCs w:val="22"/>
        </w:rPr>
        <w:t xml:space="preserve"> д.</w:t>
      </w:r>
      <w:r>
        <w:rPr>
          <w:rFonts w:eastAsia="Times New Roman"/>
          <w:sz w:val="22"/>
          <w:szCs w:val="22"/>
        </w:rPr>
        <w:t xml:space="preserve">50 </w:t>
      </w:r>
      <w:r w:rsidRPr="00D93CC9">
        <w:rPr>
          <w:rFonts w:eastAsia="Times New Roman"/>
          <w:sz w:val="22"/>
          <w:szCs w:val="22"/>
        </w:rPr>
        <w:t xml:space="preserve"> (далее — </w:t>
      </w:r>
      <w:r>
        <w:rPr>
          <w:rFonts w:eastAsia="Times New Roman"/>
          <w:sz w:val="22"/>
          <w:szCs w:val="22"/>
        </w:rPr>
        <w:t>филиал Учреждения</w:t>
      </w:r>
      <w:r w:rsidRPr="00D93CC9">
        <w:rPr>
          <w:rFonts w:eastAsia="Times New Roman"/>
          <w:sz w:val="22"/>
          <w:szCs w:val="22"/>
        </w:rPr>
        <w:t xml:space="preserve">), на обработку в форме распространения персональных данных </w:t>
      </w:r>
      <w:r>
        <w:rPr>
          <w:rFonts w:eastAsia="Times New Roman"/>
          <w:sz w:val="22"/>
          <w:szCs w:val="22"/>
        </w:rPr>
        <w:t>_________________________________________________________________</w:t>
      </w:r>
      <w:r w:rsidRPr="00D93CC9">
        <w:rPr>
          <w:rFonts w:eastAsia="Times New Roman"/>
          <w:sz w:val="22"/>
          <w:szCs w:val="22"/>
        </w:rPr>
        <w:t xml:space="preserve">(ФИО субъекта) </w:t>
      </w:r>
    </w:p>
    <w:p w14:paraId="7AA9215B" w14:textId="77777777" w:rsidR="002B3566" w:rsidRPr="00D93CC9" w:rsidRDefault="002B3566" w:rsidP="002B3566">
      <w:pPr>
        <w:tabs>
          <w:tab w:val="left" w:pos="8748"/>
        </w:tabs>
        <w:ind w:right="134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 xml:space="preserve">на информационных ресурсах </w:t>
      </w:r>
      <w:r>
        <w:rPr>
          <w:rFonts w:eastAsia="Times New Roman"/>
          <w:sz w:val="22"/>
          <w:szCs w:val="22"/>
        </w:rPr>
        <w:t>филиала Учреждения</w:t>
      </w:r>
      <w:r w:rsidRPr="00D93CC9">
        <w:rPr>
          <w:rFonts w:eastAsia="Times New Roman"/>
          <w:sz w:val="22"/>
          <w:szCs w:val="22"/>
        </w:rPr>
        <w:t xml:space="preserve"> (раскрытие неопределенному кругу лиц) (далее- Согласие) в целях организации и проведения приема на обучение в </w:t>
      </w:r>
      <w:r>
        <w:rPr>
          <w:rFonts w:eastAsia="Times New Roman"/>
          <w:sz w:val="22"/>
          <w:szCs w:val="22"/>
        </w:rPr>
        <w:t>филиал Учреждения</w:t>
      </w:r>
      <w:r w:rsidRPr="00D93CC9">
        <w:rPr>
          <w:rFonts w:eastAsia="Times New Roman"/>
          <w:sz w:val="22"/>
          <w:szCs w:val="22"/>
        </w:rPr>
        <w:t xml:space="preserve">, обеспечения образовательной, научной, медицинской, международной, организационной, воспитательной, культурной и финансово-экономической деятельности </w:t>
      </w:r>
      <w:r>
        <w:rPr>
          <w:rFonts w:eastAsia="Times New Roman"/>
          <w:sz w:val="22"/>
          <w:szCs w:val="22"/>
        </w:rPr>
        <w:t>филиала Учреждения</w:t>
      </w:r>
      <w:r w:rsidRPr="00D93CC9">
        <w:rPr>
          <w:rFonts w:eastAsia="Times New Roman"/>
          <w:sz w:val="22"/>
          <w:szCs w:val="22"/>
        </w:rPr>
        <w:t xml:space="preserve"> в соответствии с действующим законодательством Российской Федерации и локальными актами </w:t>
      </w:r>
      <w:r>
        <w:rPr>
          <w:rFonts w:eastAsia="Times New Roman"/>
          <w:sz w:val="22"/>
          <w:szCs w:val="22"/>
        </w:rPr>
        <w:t>филиала Учреждения</w:t>
      </w:r>
      <w:r w:rsidRPr="00D93CC9">
        <w:rPr>
          <w:rFonts w:eastAsia="Times New Roman"/>
          <w:sz w:val="22"/>
          <w:szCs w:val="22"/>
        </w:rPr>
        <w:t>.</w:t>
      </w:r>
    </w:p>
    <w:p w14:paraId="4571A429" w14:textId="77777777" w:rsidR="002B3566" w:rsidRPr="00D93CC9" w:rsidRDefault="002B3566" w:rsidP="002B3566">
      <w:pPr>
        <w:pStyle w:val="af2"/>
        <w:ind w:left="143" w:firstLine="577"/>
        <w:jc w:val="both"/>
        <w:rPr>
          <w:sz w:val="22"/>
          <w:szCs w:val="22"/>
        </w:rPr>
      </w:pPr>
      <w:r w:rsidRPr="00D93CC9">
        <w:rPr>
          <w:sz w:val="22"/>
          <w:szCs w:val="22"/>
        </w:rPr>
        <w:t xml:space="preserve">Сведения об информационных ресурсах </w:t>
      </w:r>
      <w:r>
        <w:rPr>
          <w:sz w:val="22"/>
          <w:szCs w:val="22"/>
        </w:rPr>
        <w:t>филиала Учреждения</w:t>
      </w:r>
      <w:r w:rsidRPr="00D93CC9">
        <w:rPr>
          <w:sz w:val="22"/>
          <w:szCs w:val="22"/>
        </w:rPr>
        <w:t xml:space="preserve">: </w:t>
      </w:r>
      <w:hyperlink r:id="rId8">
        <w:r w:rsidRPr="00BB57E2">
          <w:rPr>
            <w:sz w:val="22"/>
            <w:szCs w:val="22"/>
          </w:rPr>
          <w:t>https://</w:t>
        </w:r>
        <w:r w:rsidRPr="00BB57E2">
          <w:t xml:space="preserve"> </w:t>
        </w:r>
        <w:r w:rsidRPr="00BB57E2">
          <w:rPr>
            <w:sz w:val="22"/>
            <w:szCs w:val="22"/>
          </w:rPr>
          <w:t>urniif.ru/</w:t>
        </w:r>
      </w:hyperlink>
      <w:r w:rsidRPr="00D93CC9">
        <w:rPr>
          <w:sz w:val="22"/>
          <w:szCs w:val="22"/>
        </w:rPr>
        <w:t xml:space="preserve"> (включая поддомены)</w:t>
      </w:r>
      <w:r>
        <w:rPr>
          <w:sz w:val="22"/>
          <w:szCs w:val="22"/>
        </w:rPr>
        <w:t>.</w:t>
      </w:r>
    </w:p>
    <w:p w14:paraId="33B38C4A" w14:textId="77777777" w:rsidR="002B3566" w:rsidRPr="00D93CC9" w:rsidRDefault="002B3566" w:rsidP="002B3566">
      <w:pPr>
        <w:pStyle w:val="af2"/>
        <w:ind w:left="142" w:right="136" w:firstLine="709"/>
        <w:jc w:val="both"/>
        <w:rPr>
          <w:sz w:val="22"/>
          <w:szCs w:val="22"/>
        </w:rPr>
      </w:pPr>
      <w:r w:rsidRPr="00D93CC9">
        <w:rPr>
          <w:sz w:val="22"/>
          <w:szCs w:val="22"/>
        </w:rPr>
        <w:t>Категории и перечень моих персональных данных и биометрических персональных данных, на обработку в форме распространения которых я даю согласие:</w:t>
      </w:r>
    </w:p>
    <w:p w14:paraId="0A19D318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фамилия, имя, отчество;</w:t>
      </w:r>
    </w:p>
    <w:p w14:paraId="1BC3FBE4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год, месяц, дата рождения;</w:t>
      </w:r>
    </w:p>
    <w:p w14:paraId="48A307D5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гражданство;</w:t>
      </w:r>
    </w:p>
    <w:p w14:paraId="31706473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СНИЛС;</w:t>
      </w:r>
    </w:p>
    <w:p w14:paraId="3FCA6319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регистрационный номер поступающего;</w:t>
      </w:r>
    </w:p>
    <w:p w14:paraId="52488F52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сведения об условиях поступления;</w:t>
      </w:r>
    </w:p>
    <w:p w14:paraId="44AF2371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сведения об индивидуальных достижениях;</w:t>
      </w:r>
    </w:p>
    <w:p w14:paraId="0DEF7A0C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сведения</w:t>
      </w:r>
      <w:r w:rsidRPr="00D93CC9">
        <w:rPr>
          <w:spacing w:val="-2"/>
          <w:sz w:val="22"/>
          <w:szCs w:val="22"/>
        </w:rPr>
        <w:t xml:space="preserve"> </w:t>
      </w:r>
      <w:r w:rsidRPr="00D93CC9">
        <w:rPr>
          <w:sz w:val="22"/>
          <w:szCs w:val="22"/>
        </w:rPr>
        <w:t>о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наличии</w:t>
      </w:r>
      <w:r w:rsidRPr="00D93CC9">
        <w:rPr>
          <w:spacing w:val="-2"/>
          <w:sz w:val="22"/>
          <w:szCs w:val="22"/>
        </w:rPr>
        <w:t xml:space="preserve"> </w:t>
      </w:r>
      <w:r w:rsidRPr="00D93CC9">
        <w:rPr>
          <w:sz w:val="22"/>
          <w:szCs w:val="22"/>
        </w:rPr>
        <w:t>особых</w:t>
      </w:r>
      <w:r w:rsidRPr="00D93CC9">
        <w:rPr>
          <w:spacing w:val="-3"/>
          <w:sz w:val="22"/>
          <w:szCs w:val="22"/>
        </w:rPr>
        <w:t xml:space="preserve"> </w:t>
      </w:r>
      <w:r w:rsidRPr="00D93CC9">
        <w:rPr>
          <w:sz w:val="22"/>
          <w:szCs w:val="22"/>
        </w:rPr>
        <w:t>прав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и</w:t>
      </w:r>
      <w:r w:rsidRPr="00D93CC9">
        <w:rPr>
          <w:spacing w:val="-2"/>
          <w:sz w:val="22"/>
          <w:szCs w:val="22"/>
        </w:rPr>
        <w:t xml:space="preserve"> преимуществ;</w:t>
      </w:r>
    </w:p>
    <w:p w14:paraId="3729E997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данные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о</w:t>
      </w:r>
      <w:r w:rsidRPr="00D93CC9">
        <w:rPr>
          <w:spacing w:val="-10"/>
          <w:sz w:val="22"/>
          <w:szCs w:val="22"/>
        </w:rPr>
        <w:t xml:space="preserve"> </w:t>
      </w:r>
      <w:r w:rsidRPr="00D93CC9">
        <w:rPr>
          <w:sz w:val="22"/>
          <w:szCs w:val="22"/>
        </w:rPr>
        <w:t>результатах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вступительных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испытаний;</w:t>
      </w:r>
    </w:p>
    <w:p w14:paraId="5DF3076B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сведения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оплате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(при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поступлени</w:t>
      </w:r>
      <w:r>
        <w:rPr>
          <w:sz w:val="22"/>
          <w:szCs w:val="22"/>
        </w:rPr>
        <w:t>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на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обучение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на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места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по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z w:val="22"/>
          <w:szCs w:val="22"/>
        </w:rPr>
        <w:t>договорам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z w:val="22"/>
          <w:szCs w:val="22"/>
        </w:rPr>
        <w:t>оказании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платных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образовательных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услуг);</w:t>
      </w:r>
    </w:p>
    <w:p w14:paraId="4F706B3D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сведения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3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успеваемости;</w:t>
      </w:r>
    </w:p>
    <w:p w14:paraId="26CED50F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lastRenderedPageBreak/>
        <w:t>сведения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участии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в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олимпиадах,</w:t>
      </w:r>
      <w:r w:rsidRPr="00D93CC9">
        <w:rPr>
          <w:spacing w:val="-3"/>
          <w:sz w:val="22"/>
          <w:szCs w:val="22"/>
        </w:rPr>
        <w:t xml:space="preserve"> </w:t>
      </w:r>
      <w:r w:rsidRPr="00D93CC9">
        <w:rPr>
          <w:sz w:val="22"/>
          <w:szCs w:val="22"/>
        </w:rPr>
        <w:t>конкурсах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иных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мероприятиях;</w:t>
      </w:r>
    </w:p>
    <w:p w14:paraId="67D06861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pacing w:val="-2"/>
          <w:sz w:val="22"/>
          <w:szCs w:val="22"/>
        </w:rPr>
        <w:t>фотографическое</w:t>
      </w:r>
      <w:r w:rsidRPr="00D93CC9">
        <w:rPr>
          <w:spacing w:val="16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изображение;</w:t>
      </w:r>
    </w:p>
    <w:p w14:paraId="41413977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видеозапись,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в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z w:val="22"/>
          <w:szCs w:val="22"/>
        </w:rPr>
        <w:t>том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числе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проведения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вступительных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испытаний</w:t>
      </w:r>
      <w:r>
        <w:rPr>
          <w:spacing w:val="-2"/>
          <w:sz w:val="22"/>
          <w:szCs w:val="22"/>
        </w:rPr>
        <w:t>.</w:t>
      </w:r>
    </w:p>
    <w:p w14:paraId="7E46571A" w14:textId="77777777" w:rsidR="002B3566" w:rsidRDefault="002B3566" w:rsidP="002B3566">
      <w:pPr>
        <w:pStyle w:val="af2"/>
        <w:ind w:firstLine="709"/>
        <w:jc w:val="both"/>
      </w:pPr>
      <w:r>
        <w:t>Условия и</w:t>
      </w:r>
      <w:r>
        <w:rPr>
          <w:spacing w:val="-3"/>
        </w:rPr>
        <w:t xml:space="preserve"> </w:t>
      </w:r>
      <w:r>
        <w:t>запреты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вышеуказанных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9 ст.</w:t>
      </w:r>
      <w:r>
        <w:rPr>
          <w:spacing w:val="-3"/>
        </w:rPr>
        <w:t xml:space="preserve"> </w:t>
      </w:r>
      <w:r>
        <w:t>10.1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 xml:space="preserve">персональных данных») </w:t>
      </w:r>
      <w:r w:rsidRPr="00626DA7">
        <w:rPr>
          <w:i/>
        </w:rPr>
        <w:t>(нужное отметить):</w:t>
      </w:r>
    </w:p>
    <w:tbl>
      <w:tblPr>
        <w:tblStyle w:val="ae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421"/>
      </w:tblGrid>
      <w:tr w:rsidR="002B3566" w14:paraId="10BA34D2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70D2D9FF" w14:textId="77777777" w:rsidTr="00243813">
              <w:tc>
                <w:tcPr>
                  <w:tcW w:w="585" w:type="dxa"/>
                </w:tcPr>
                <w:p w14:paraId="6B888E95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6401ECD1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38E6FE65" w14:textId="77777777" w:rsidR="002B3566" w:rsidRDefault="002B3566" w:rsidP="00243813">
            <w:pPr>
              <w:pStyle w:val="af2"/>
              <w:jc w:val="both"/>
            </w:pPr>
            <w:r>
              <w:t>не устанавливаю</w:t>
            </w:r>
          </w:p>
        </w:tc>
      </w:tr>
      <w:tr w:rsidR="002B3566" w14:paraId="08557327" w14:textId="77777777" w:rsidTr="00243813">
        <w:tc>
          <w:tcPr>
            <w:tcW w:w="816" w:type="dxa"/>
          </w:tcPr>
          <w:p w14:paraId="528924B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72537FA9" w14:textId="77777777" w:rsidR="002B3566" w:rsidRPr="00626DA7" w:rsidRDefault="002B3566" w:rsidP="00243813">
            <w:pPr>
              <w:tabs>
                <w:tab w:val="left" w:pos="426"/>
              </w:tabs>
              <w:adjustRightInd/>
              <w:spacing w:line="182" w:lineRule="exact"/>
              <w:rPr>
                <w:sz w:val="16"/>
              </w:rPr>
            </w:pPr>
          </w:p>
        </w:tc>
      </w:tr>
      <w:tr w:rsidR="002B3566" w14:paraId="50D1EE52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220078E8" w14:textId="77777777" w:rsidTr="00243813">
              <w:tc>
                <w:tcPr>
                  <w:tcW w:w="585" w:type="dxa"/>
                </w:tcPr>
                <w:p w14:paraId="512F6347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072B1528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1AD74DD7" w14:textId="77777777" w:rsidR="002B3566" w:rsidRDefault="002B3566" w:rsidP="00243813">
            <w:pPr>
              <w:pStyle w:val="af2"/>
              <w:jc w:val="both"/>
            </w:pPr>
            <w:r w:rsidRPr="00626DA7"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2B3566" w14:paraId="746AD4DE" w14:textId="77777777" w:rsidTr="00243813">
        <w:tc>
          <w:tcPr>
            <w:tcW w:w="816" w:type="dxa"/>
          </w:tcPr>
          <w:p w14:paraId="20B0A8F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344FCCA6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402F400D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49BDF8DC" w14:textId="77777777" w:rsidTr="00243813">
              <w:tc>
                <w:tcPr>
                  <w:tcW w:w="585" w:type="dxa"/>
                </w:tcPr>
                <w:p w14:paraId="41753D50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1800DEC0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746E2285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2B3566" w14:paraId="713DFB37" w14:textId="77777777" w:rsidTr="00243813">
        <w:tc>
          <w:tcPr>
            <w:tcW w:w="816" w:type="dxa"/>
          </w:tcPr>
          <w:p w14:paraId="6FB916C0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AAAB066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5CFE12DE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0674BE61" w14:textId="77777777" w:rsidTr="00243813">
              <w:tc>
                <w:tcPr>
                  <w:tcW w:w="585" w:type="dxa"/>
                </w:tcPr>
                <w:p w14:paraId="71DB55BA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47B841D1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02C1B9B5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условия обработки (кроме получения доступа) этих данных неограниченным кругом лиц</w:t>
            </w:r>
          </w:p>
        </w:tc>
      </w:tr>
      <w:tr w:rsidR="002B3566" w14:paraId="01F971D9" w14:textId="77777777" w:rsidTr="00243813">
        <w:tc>
          <w:tcPr>
            <w:tcW w:w="816" w:type="dxa"/>
          </w:tcPr>
          <w:p w14:paraId="1A26BEBF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5B7065AD" w14:textId="77777777" w:rsidR="002B3566" w:rsidRPr="00626DA7" w:rsidRDefault="002B3566" w:rsidP="00243813">
            <w:pPr>
              <w:pStyle w:val="af2"/>
              <w:jc w:val="both"/>
            </w:pPr>
          </w:p>
        </w:tc>
      </w:tr>
    </w:tbl>
    <w:p w14:paraId="599136B2" w14:textId="77777777" w:rsidR="002B3566" w:rsidRDefault="002B3566" w:rsidP="002B3566">
      <w:pPr>
        <w:pStyle w:val="af2"/>
        <w:ind w:left="143" w:right="201"/>
      </w:pPr>
    </w:p>
    <w:p w14:paraId="32EC3298" w14:textId="77777777" w:rsidR="002B3566" w:rsidRDefault="002B3566" w:rsidP="002B3566">
      <w:pPr>
        <w:pStyle w:val="af2"/>
        <w:ind w:left="142" w:right="198" w:firstLine="709"/>
        <w:jc w:val="both"/>
      </w:pPr>
      <w:r>
        <w:t>Условия,</w:t>
      </w:r>
      <w:r w:rsidRPr="00626DA7">
        <w:t xml:space="preserve"> </w:t>
      </w:r>
      <w:r>
        <w:t>при</w:t>
      </w:r>
      <w:r w:rsidRPr="00626DA7">
        <w:t xml:space="preserve"> </w:t>
      </w:r>
      <w:r>
        <w:t>которых</w:t>
      </w:r>
      <w:r w:rsidRPr="00626DA7">
        <w:t xml:space="preserve"> </w:t>
      </w:r>
      <w:r>
        <w:t>полученные</w:t>
      </w:r>
      <w:r w:rsidRPr="00626DA7">
        <w:t xml:space="preserve"> </w:t>
      </w:r>
      <w:r>
        <w:t>персональные</w:t>
      </w:r>
      <w:r w:rsidRPr="00626DA7">
        <w:t xml:space="preserve"> </w:t>
      </w:r>
      <w:r>
        <w:t>данные</w:t>
      </w:r>
      <w:r w:rsidRPr="00626DA7">
        <w:t xml:space="preserve"> </w:t>
      </w:r>
      <w:r>
        <w:t>могут</w:t>
      </w:r>
      <w:r w:rsidRPr="00626DA7">
        <w:t xml:space="preserve"> </w:t>
      </w:r>
      <w:r>
        <w:t>передаваться филиалом Учреждения</w:t>
      </w:r>
      <w:r w:rsidRPr="00626DA7">
        <w:t xml:space="preserve"> </w:t>
      </w:r>
      <w:r>
        <w:t>только</w:t>
      </w:r>
      <w:r w:rsidRPr="00626DA7">
        <w:t xml:space="preserve"> </w:t>
      </w:r>
      <w:r>
        <w:t>по</w:t>
      </w:r>
      <w:r w:rsidRPr="00626DA7">
        <w:t xml:space="preserve"> </w:t>
      </w:r>
      <w:r>
        <w:t>его</w:t>
      </w:r>
      <w:r w:rsidRPr="00626DA7">
        <w:t xml:space="preserve"> </w:t>
      </w:r>
      <w:r>
        <w:t>внутренней</w:t>
      </w:r>
      <w:r w:rsidRPr="00626DA7">
        <w:t xml:space="preserve"> </w:t>
      </w:r>
      <w:r>
        <w:t>сети,</w:t>
      </w:r>
      <w:r w:rsidRPr="00626DA7">
        <w:t xml:space="preserve"> </w:t>
      </w:r>
      <w:r>
        <w:t>обеспечивающей</w:t>
      </w:r>
      <w:r w:rsidRPr="00626DA7">
        <w:t xml:space="preserve"> </w:t>
      </w:r>
      <w:r>
        <w:t>доступ к информации лишь для строго определенных сотрудников, либо с использованием информационно-телекоммуникационных сетей,</w:t>
      </w:r>
      <w:r>
        <w:rPr>
          <w:spacing w:val="40"/>
        </w:rPr>
        <w:t xml:space="preserve"> </w:t>
      </w:r>
      <w:r>
        <w:t>либо без передачи полученных персональных данных:</w:t>
      </w:r>
    </w:p>
    <w:tbl>
      <w:tblPr>
        <w:tblStyle w:val="ae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421"/>
      </w:tblGrid>
      <w:tr w:rsidR="002B3566" w14:paraId="1B71E520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6897AEE6" w14:textId="77777777" w:rsidTr="00243813">
              <w:tc>
                <w:tcPr>
                  <w:tcW w:w="585" w:type="dxa"/>
                </w:tcPr>
                <w:p w14:paraId="2A5DB93A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1E1D9CAD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71105AA2" w14:textId="77777777" w:rsidR="002B3566" w:rsidRDefault="002B3566" w:rsidP="00243813">
            <w:pPr>
              <w:pStyle w:val="af2"/>
              <w:jc w:val="both"/>
            </w:pPr>
            <w:r>
              <w:t>не устанавливаю</w:t>
            </w:r>
          </w:p>
        </w:tc>
      </w:tr>
      <w:tr w:rsidR="002B3566" w14:paraId="597F1CD4" w14:textId="77777777" w:rsidTr="00243813">
        <w:tc>
          <w:tcPr>
            <w:tcW w:w="816" w:type="dxa"/>
          </w:tcPr>
          <w:p w14:paraId="7B6FC23B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097B47D3" w14:textId="77777777" w:rsidR="002B3566" w:rsidRPr="00626DA7" w:rsidRDefault="002B3566" w:rsidP="00243813">
            <w:pPr>
              <w:tabs>
                <w:tab w:val="left" w:pos="426"/>
              </w:tabs>
              <w:adjustRightInd/>
              <w:spacing w:line="182" w:lineRule="exact"/>
              <w:rPr>
                <w:sz w:val="16"/>
              </w:rPr>
            </w:pPr>
          </w:p>
        </w:tc>
      </w:tr>
      <w:tr w:rsidR="002B3566" w14:paraId="0B8986D3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1AA92139" w14:textId="77777777" w:rsidTr="00243813">
              <w:tc>
                <w:tcPr>
                  <w:tcW w:w="585" w:type="dxa"/>
                </w:tcPr>
                <w:p w14:paraId="7C81CD2D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656C5482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07F2E00A" w14:textId="77777777" w:rsidR="002B3566" w:rsidRDefault="002B3566" w:rsidP="00243813">
            <w:pPr>
              <w:pStyle w:val="af2"/>
              <w:jc w:val="both"/>
            </w:pPr>
            <w:r w:rsidRPr="00626DA7"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2B3566" w14:paraId="7DFB99E4" w14:textId="77777777" w:rsidTr="00243813">
        <w:tc>
          <w:tcPr>
            <w:tcW w:w="816" w:type="dxa"/>
          </w:tcPr>
          <w:p w14:paraId="3606000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1F3CE3CB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34350278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4B46D958" w14:textId="77777777" w:rsidTr="00243813">
              <w:tc>
                <w:tcPr>
                  <w:tcW w:w="585" w:type="dxa"/>
                </w:tcPr>
                <w:p w14:paraId="384BB40B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780CEC84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2DA8535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2B3566" w14:paraId="38FE62CC" w14:textId="77777777" w:rsidTr="00243813">
        <w:tc>
          <w:tcPr>
            <w:tcW w:w="816" w:type="dxa"/>
          </w:tcPr>
          <w:p w14:paraId="70AC829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51BDD1D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7BC8F390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19219F1D" w14:textId="77777777" w:rsidTr="00243813">
              <w:tc>
                <w:tcPr>
                  <w:tcW w:w="585" w:type="dxa"/>
                </w:tcPr>
                <w:p w14:paraId="12210DF8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39E1E1F8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9A6B70B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условия обработки (кроме получения доступа) этих данных неограниченным кругом лиц</w:t>
            </w:r>
          </w:p>
        </w:tc>
      </w:tr>
      <w:tr w:rsidR="002B3566" w14:paraId="4B8BCDFB" w14:textId="77777777" w:rsidTr="00243813">
        <w:tc>
          <w:tcPr>
            <w:tcW w:w="816" w:type="dxa"/>
          </w:tcPr>
          <w:p w14:paraId="6734E1F5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72CD5D93" w14:textId="77777777" w:rsidR="002B3566" w:rsidRPr="00626DA7" w:rsidRDefault="002B3566" w:rsidP="00243813">
            <w:pPr>
              <w:pStyle w:val="af2"/>
              <w:jc w:val="both"/>
            </w:pPr>
          </w:p>
        </w:tc>
      </w:tr>
    </w:tbl>
    <w:p w14:paraId="4D6A0082" w14:textId="77777777" w:rsidR="002B3566" w:rsidRDefault="002B3566" w:rsidP="002B3566">
      <w:pPr>
        <w:pStyle w:val="af2"/>
        <w:ind w:left="143" w:right="201"/>
      </w:pPr>
    </w:p>
    <w:p w14:paraId="76A24B66" w14:textId="77777777" w:rsidR="002B3566" w:rsidRDefault="002B3566" w:rsidP="002B3566">
      <w:pPr>
        <w:pStyle w:val="af2"/>
        <w:spacing w:before="180"/>
        <w:ind w:left="142" w:right="136" w:firstLine="709"/>
        <w:jc w:val="both"/>
      </w:pPr>
      <w:r>
        <w:t>Передача (распространение, предоставление, доступ) персональных данных, разрешенных субъектом персональных данных для</w:t>
      </w:r>
      <w:r>
        <w:rPr>
          <w:spacing w:val="40"/>
        </w:rPr>
        <w:t xml:space="preserve"> </w:t>
      </w:r>
      <w:r>
        <w:t>распространения,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прекращена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требованию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требование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включать</w:t>
      </w:r>
      <w:r>
        <w:rPr>
          <w:spacing w:val="4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фамилию,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наличии),</w:t>
      </w:r>
      <w:r>
        <w:rPr>
          <w:spacing w:val="-10"/>
        </w:rPr>
        <w:t xml:space="preserve"> </w:t>
      </w:r>
      <w:r>
        <w:t>контактную</w:t>
      </w:r>
      <w:r>
        <w:rPr>
          <w:spacing w:val="-10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(номер</w:t>
      </w:r>
      <w:r>
        <w:rPr>
          <w:spacing w:val="-10"/>
        </w:rPr>
        <w:t xml:space="preserve"> </w:t>
      </w:r>
      <w:r>
        <w:t>телефона,</w:t>
      </w:r>
      <w:r>
        <w:rPr>
          <w:spacing w:val="-10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почтовый</w:t>
      </w:r>
      <w:r>
        <w:rPr>
          <w:spacing w:val="-10"/>
        </w:rPr>
        <w:t xml:space="preserve"> </w:t>
      </w:r>
      <w:r>
        <w:t>адрес)</w:t>
      </w:r>
      <w:r>
        <w:rPr>
          <w:spacing w:val="-1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персональных данных, а также перечень персональных данных, обработка которых подлежит прекращению.</w:t>
      </w:r>
    </w:p>
    <w:p w14:paraId="4B336F88" w14:textId="77777777" w:rsidR="002B3566" w:rsidRDefault="002B3566" w:rsidP="002B3566">
      <w:pPr>
        <w:spacing w:before="1"/>
        <w:ind w:left="142" w:firstLine="709"/>
        <w:jc w:val="both"/>
        <w:rPr>
          <w:rFonts w:eastAsia="Times New Roman"/>
        </w:rPr>
      </w:pPr>
      <w:r w:rsidRPr="00626DA7">
        <w:rPr>
          <w:rFonts w:eastAsia="Times New Roman"/>
        </w:rPr>
        <w:t>Настоящее согласие действует со дня его подписания до дня отзыва в письменной форме.</w:t>
      </w:r>
    </w:p>
    <w:p w14:paraId="0F4A8867" w14:textId="77777777" w:rsidR="002B3566" w:rsidRDefault="002B3566" w:rsidP="002B3566">
      <w:pPr>
        <w:spacing w:before="1"/>
        <w:ind w:left="143"/>
        <w:jc w:val="both"/>
        <w:rPr>
          <w:rFonts w:eastAsia="Times New Roman"/>
        </w:rPr>
      </w:pPr>
    </w:p>
    <w:p w14:paraId="395FA2A6" w14:textId="77777777" w:rsidR="002B3566" w:rsidRDefault="002B3566" w:rsidP="002B3566">
      <w:pPr>
        <w:spacing w:before="1"/>
        <w:ind w:left="143"/>
        <w:jc w:val="both"/>
        <w:rPr>
          <w:rFonts w:eastAsia="Times New Roman"/>
        </w:rPr>
      </w:pPr>
    </w:p>
    <w:p w14:paraId="24EF7BDE" w14:textId="77777777" w:rsidR="002B3566" w:rsidRDefault="002B3566" w:rsidP="002B3566">
      <w:pPr>
        <w:pStyle w:val="af2"/>
        <w:ind w:right="136"/>
        <w:jc w:val="both"/>
        <w:rPr>
          <w:sz w:val="22"/>
          <w:szCs w:val="22"/>
        </w:rPr>
      </w:pPr>
    </w:p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1743"/>
        <w:gridCol w:w="272"/>
        <w:gridCol w:w="3602"/>
        <w:gridCol w:w="1558"/>
        <w:gridCol w:w="2234"/>
      </w:tblGrid>
      <w:tr w:rsidR="002B3566" w:rsidRPr="00C96879" w14:paraId="1C8C5DD1" w14:textId="77777777" w:rsidTr="00243813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126FCB05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65CC2A59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</w:tcPr>
          <w:p w14:paraId="648186A0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</w:tcPr>
          <w:p w14:paraId="58169059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  <w:shd w:val="clear" w:color="auto" w:fill="auto"/>
          </w:tcPr>
          <w:p w14:paraId="74AC9992" w14:textId="77777777" w:rsidR="002B3566" w:rsidRPr="00C96879" w:rsidRDefault="002B3566" w:rsidP="00243813">
            <w:pPr>
              <w:pStyle w:val="ad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2B3566" w:rsidRPr="00253983" w14:paraId="7F5DDDEA" w14:textId="77777777" w:rsidTr="00243813">
        <w:tc>
          <w:tcPr>
            <w:tcW w:w="902" w:type="pct"/>
            <w:shd w:val="clear" w:color="auto" w:fill="auto"/>
          </w:tcPr>
          <w:p w14:paraId="4FF7E46E" w14:textId="77777777" w:rsidR="002B3566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 xml:space="preserve">оформления </w:t>
            </w:r>
          </w:p>
          <w:p w14:paraId="74033111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согласия</w:t>
            </w:r>
            <w:r w:rsidRPr="00253983">
              <w:rPr>
                <w:sz w:val="16"/>
                <w:szCs w:val="16"/>
              </w:rPr>
              <w:t>)</w:t>
            </w:r>
          </w:p>
        </w:tc>
        <w:tc>
          <w:tcPr>
            <w:tcW w:w="141" w:type="pct"/>
            <w:shd w:val="clear" w:color="auto" w:fill="auto"/>
          </w:tcPr>
          <w:p w14:paraId="397E429A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3" w:type="pct"/>
            <w:shd w:val="clear" w:color="auto" w:fill="auto"/>
          </w:tcPr>
          <w:p w14:paraId="3BCDD74D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806" w:type="pct"/>
            <w:shd w:val="clear" w:color="auto" w:fill="auto"/>
          </w:tcPr>
          <w:p w14:paraId="62C97824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55" w:type="pct"/>
            <w:shd w:val="clear" w:color="auto" w:fill="auto"/>
          </w:tcPr>
          <w:p w14:paraId="6612EEBE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инициалы, фамилия </w:t>
            </w:r>
            <w:r>
              <w:rPr>
                <w:sz w:val="16"/>
                <w:szCs w:val="16"/>
              </w:rPr>
              <w:br/>
              <w:t>поступающего</w:t>
            </w:r>
            <w:r w:rsidRPr="00253983">
              <w:rPr>
                <w:sz w:val="16"/>
                <w:szCs w:val="16"/>
              </w:rPr>
              <w:t>)</w:t>
            </w:r>
          </w:p>
        </w:tc>
      </w:tr>
    </w:tbl>
    <w:p w14:paraId="4F17539E" w14:textId="77777777" w:rsidR="002B3566" w:rsidRPr="00626DA7" w:rsidRDefault="002B3566" w:rsidP="002B3566">
      <w:pPr>
        <w:spacing w:before="1"/>
        <w:ind w:left="143"/>
        <w:jc w:val="both"/>
        <w:rPr>
          <w:rFonts w:eastAsia="Times New Roman"/>
        </w:rPr>
      </w:pPr>
    </w:p>
    <w:p w14:paraId="582D9267" w14:textId="77777777" w:rsidR="00773322" w:rsidRDefault="00773322"/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65979" w14:textId="77777777" w:rsidR="006A7AAE" w:rsidRDefault="006A7AAE">
      <w:r>
        <w:separator/>
      </w:r>
    </w:p>
  </w:endnote>
  <w:endnote w:type="continuationSeparator" w:id="0">
    <w:p w14:paraId="26E7E7E3" w14:textId="77777777" w:rsidR="006A7AAE" w:rsidRDefault="006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906B4" w14:textId="77777777" w:rsidR="007D2128" w:rsidRDefault="006A7AAE">
    <w:pPr>
      <w:pStyle w:val="af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0153" w14:textId="77777777" w:rsidR="006A7AAE" w:rsidRDefault="006A7AAE">
      <w:r>
        <w:separator/>
      </w:r>
    </w:p>
  </w:footnote>
  <w:footnote w:type="continuationSeparator" w:id="0">
    <w:p w14:paraId="3C3E3D65" w14:textId="77777777" w:rsidR="006A7AAE" w:rsidRDefault="006A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CC7"/>
    <w:multiLevelType w:val="multilevel"/>
    <w:tmpl w:val="061B6C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57B6"/>
    <w:multiLevelType w:val="multilevel"/>
    <w:tmpl w:val="0B7657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40C5"/>
    <w:multiLevelType w:val="multilevel"/>
    <w:tmpl w:val="C64C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4D034FF"/>
    <w:multiLevelType w:val="multilevel"/>
    <w:tmpl w:val="14D034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2D3"/>
    <w:multiLevelType w:val="hybridMultilevel"/>
    <w:tmpl w:val="BC44315E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31DE2"/>
    <w:multiLevelType w:val="hybridMultilevel"/>
    <w:tmpl w:val="4C72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868"/>
    <w:multiLevelType w:val="multilevel"/>
    <w:tmpl w:val="1BC878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2C63"/>
    <w:multiLevelType w:val="multilevel"/>
    <w:tmpl w:val="1E072C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6093"/>
    <w:multiLevelType w:val="multilevel"/>
    <w:tmpl w:val="2425609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A3E1F"/>
    <w:multiLevelType w:val="hybridMultilevel"/>
    <w:tmpl w:val="F1001B28"/>
    <w:lvl w:ilvl="0" w:tplc="D21AEE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6848"/>
    <w:multiLevelType w:val="hybridMultilevel"/>
    <w:tmpl w:val="A052097A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61CD"/>
    <w:multiLevelType w:val="multilevel"/>
    <w:tmpl w:val="339761C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3FAD"/>
    <w:multiLevelType w:val="hybridMultilevel"/>
    <w:tmpl w:val="1714B82E"/>
    <w:lvl w:ilvl="0" w:tplc="39CCD11E">
      <w:numFmt w:val="bullet"/>
      <w:lvlText w:val="-"/>
      <w:lvlJc w:val="left"/>
      <w:pPr>
        <w:ind w:left="23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4F08C48">
      <w:numFmt w:val="bullet"/>
      <w:lvlText w:val="•"/>
      <w:lvlJc w:val="left"/>
      <w:pPr>
        <w:ind w:left="1236" w:hanging="94"/>
      </w:pPr>
      <w:rPr>
        <w:rFonts w:hint="default"/>
        <w:lang w:val="ru-RU" w:eastAsia="en-US" w:bidi="ar-SA"/>
      </w:rPr>
    </w:lvl>
    <w:lvl w:ilvl="2" w:tplc="454E2AE4">
      <w:numFmt w:val="bullet"/>
      <w:lvlText w:val="•"/>
      <w:lvlJc w:val="left"/>
      <w:pPr>
        <w:ind w:left="2233" w:hanging="94"/>
      </w:pPr>
      <w:rPr>
        <w:rFonts w:hint="default"/>
        <w:lang w:val="ru-RU" w:eastAsia="en-US" w:bidi="ar-SA"/>
      </w:rPr>
    </w:lvl>
    <w:lvl w:ilvl="3" w:tplc="D0C0E622">
      <w:numFmt w:val="bullet"/>
      <w:lvlText w:val="•"/>
      <w:lvlJc w:val="left"/>
      <w:pPr>
        <w:ind w:left="3229" w:hanging="94"/>
      </w:pPr>
      <w:rPr>
        <w:rFonts w:hint="default"/>
        <w:lang w:val="ru-RU" w:eastAsia="en-US" w:bidi="ar-SA"/>
      </w:rPr>
    </w:lvl>
    <w:lvl w:ilvl="4" w:tplc="3BEAE52C">
      <w:numFmt w:val="bullet"/>
      <w:lvlText w:val="•"/>
      <w:lvlJc w:val="left"/>
      <w:pPr>
        <w:ind w:left="4226" w:hanging="94"/>
      </w:pPr>
      <w:rPr>
        <w:rFonts w:hint="default"/>
        <w:lang w:val="ru-RU" w:eastAsia="en-US" w:bidi="ar-SA"/>
      </w:rPr>
    </w:lvl>
    <w:lvl w:ilvl="5" w:tplc="4B36D9C8">
      <w:numFmt w:val="bullet"/>
      <w:lvlText w:val="•"/>
      <w:lvlJc w:val="left"/>
      <w:pPr>
        <w:ind w:left="5223" w:hanging="94"/>
      </w:pPr>
      <w:rPr>
        <w:rFonts w:hint="default"/>
        <w:lang w:val="ru-RU" w:eastAsia="en-US" w:bidi="ar-SA"/>
      </w:rPr>
    </w:lvl>
    <w:lvl w:ilvl="6" w:tplc="494C5E70">
      <w:numFmt w:val="bullet"/>
      <w:lvlText w:val="•"/>
      <w:lvlJc w:val="left"/>
      <w:pPr>
        <w:ind w:left="6219" w:hanging="94"/>
      </w:pPr>
      <w:rPr>
        <w:rFonts w:hint="default"/>
        <w:lang w:val="ru-RU" w:eastAsia="en-US" w:bidi="ar-SA"/>
      </w:rPr>
    </w:lvl>
    <w:lvl w:ilvl="7" w:tplc="5C104EEC">
      <w:numFmt w:val="bullet"/>
      <w:lvlText w:val="•"/>
      <w:lvlJc w:val="left"/>
      <w:pPr>
        <w:ind w:left="7216" w:hanging="94"/>
      </w:pPr>
      <w:rPr>
        <w:rFonts w:hint="default"/>
        <w:lang w:val="ru-RU" w:eastAsia="en-US" w:bidi="ar-SA"/>
      </w:rPr>
    </w:lvl>
    <w:lvl w:ilvl="8" w:tplc="2158B30E">
      <w:numFmt w:val="bullet"/>
      <w:lvlText w:val="•"/>
      <w:lvlJc w:val="left"/>
      <w:pPr>
        <w:ind w:left="8213" w:hanging="94"/>
      </w:pPr>
      <w:rPr>
        <w:rFonts w:hint="default"/>
        <w:lang w:val="ru-RU" w:eastAsia="en-US" w:bidi="ar-SA"/>
      </w:rPr>
    </w:lvl>
  </w:abstractNum>
  <w:abstractNum w:abstractNumId="14" w15:restartNumberingAfterBreak="0">
    <w:nsid w:val="377668FF"/>
    <w:multiLevelType w:val="hybridMultilevel"/>
    <w:tmpl w:val="2338725A"/>
    <w:lvl w:ilvl="0" w:tplc="9DCE9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F94461"/>
    <w:multiLevelType w:val="hybridMultilevel"/>
    <w:tmpl w:val="F1D06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13E6"/>
    <w:multiLevelType w:val="hybridMultilevel"/>
    <w:tmpl w:val="6E1CAC28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4EC"/>
    <w:multiLevelType w:val="multilevel"/>
    <w:tmpl w:val="3EA45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E0736"/>
    <w:multiLevelType w:val="multilevel"/>
    <w:tmpl w:val="476E0736"/>
    <w:lvl w:ilvl="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A7D5944"/>
    <w:multiLevelType w:val="multilevel"/>
    <w:tmpl w:val="4A7D59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E74D8"/>
    <w:multiLevelType w:val="multilevel"/>
    <w:tmpl w:val="4ADE74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60AD0"/>
    <w:multiLevelType w:val="multilevel"/>
    <w:tmpl w:val="59A60A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BA5"/>
    <w:multiLevelType w:val="multilevel"/>
    <w:tmpl w:val="63811BA5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E77DE"/>
    <w:multiLevelType w:val="multilevel"/>
    <w:tmpl w:val="B9823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2F6FF6"/>
    <w:multiLevelType w:val="multilevel"/>
    <w:tmpl w:val="7F2F6F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22"/>
  </w:num>
  <w:num w:numId="5">
    <w:abstractNumId w:val="19"/>
  </w:num>
  <w:num w:numId="6">
    <w:abstractNumId w:val="12"/>
  </w:num>
  <w:num w:numId="7">
    <w:abstractNumId w:val="9"/>
  </w:num>
  <w:num w:numId="8">
    <w:abstractNumId w:val="17"/>
  </w:num>
  <w:num w:numId="9">
    <w:abstractNumId w:val="8"/>
  </w:num>
  <w:num w:numId="10">
    <w:abstractNumId w:val="25"/>
  </w:num>
  <w:num w:numId="11">
    <w:abstractNumId w:val="20"/>
  </w:num>
  <w:num w:numId="12">
    <w:abstractNumId w:val="2"/>
  </w:num>
  <w:num w:numId="13">
    <w:abstractNumId w:val="18"/>
  </w:num>
  <w:num w:numId="14">
    <w:abstractNumId w:val="1"/>
  </w:num>
  <w:num w:numId="15">
    <w:abstractNumId w:val="24"/>
  </w:num>
  <w:num w:numId="16">
    <w:abstractNumId w:val="11"/>
  </w:num>
  <w:num w:numId="17">
    <w:abstractNumId w:val="0"/>
  </w:num>
  <w:num w:numId="18">
    <w:abstractNumId w:val="10"/>
  </w:num>
  <w:num w:numId="19">
    <w:abstractNumId w:val="5"/>
  </w:num>
  <w:num w:numId="20">
    <w:abstractNumId w:val="23"/>
  </w:num>
  <w:num w:numId="21">
    <w:abstractNumId w:val="3"/>
  </w:num>
  <w:num w:numId="22">
    <w:abstractNumId w:val="13"/>
  </w:num>
  <w:num w:numId="23">
    <w:abstractNumId w:val="15"/>
  </w:num>
  <w:num w:numId="24">
    <w:abstractNumId w:val="16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5F"/>
    <w:rsid w:val="002B3566"/>
    <w:rsid w:val="0055765F"/>
    <w:rsid w:val="006A7AAE"/>
    <w:rsid w:val="00773322"/>
    <w:rsid w:val="009C7665"/>
    <w:rsid w:val="00F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0443-A071-44B0-B688-06BEE8EB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35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35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35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56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styleId="a3">
    <w:name w:val="Hyperlink"/>
    <w:basedOn w:val="a0"/>
    <w:uiPriority w:val="99"/>
    <w:unhideWhenUsed/>
    <w:rsid w:val="002B3566"/>
    <w:rPr>
      <w:color w:val="0563C1" w:themeColor="hyperlink"/>
      <w:u w:val="single"/>
    </w:rPr>
  </w:style>
  <w:style w:type="character" w:styleId="a4">
    <w:name w:val="page number"/>
    <w:basedOn w:val="a0"/>
    <w:rsid w:val="002B3566"/>
  </w:style>
  <w:style w:type="paragraph" w:styleId="a5">
    <w:name w:val="Balloon Text"/>
    <w:basedOn w:val="a"/>
    <w:link w:val="a6"/>
    <w:uiPriority w:val="99"/>
    <w:semiHidden/>
    <w:unhideWhenUsed/>
    <w:rsid w:val="002B35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566"/>
    <w:rPr>
      <w:rFonts w:ascii="Tahoma" w:eastAsiaTheme="minorEastAsia" w:hAnsi="Tahoma" w:cs="Tahoma"/>
      <w:sz w:val="16"/>
      <w:szCs w:val="16"/>
    </w:rPr>
  </w:style>
  <w:style w:type="paragraph" w:styleId="a7">
    <w:name w:val="Plain Text"/>
    <w:aliases w:val="Знак2"/>
    <w:basedOn w:val="a"/>
    <w:link w:val="a8"/>
    <w:rsid w:val="002B3566"/>
    <w:pPr>
      <w:widowControl/>
      <w:autoSpaceDE/>
      <w:autoSpaceDN/>
      <w:adjustRightInd/>
    </w:pPr>
    <w:rPr>
      <w:rFonts w:ascii="Courier New" w:eastAsia="Calibri" w:hAnsi="Courier New" w:cs="Courier New"/>
      <w:sz w:val="22"/>
      <w:szCs w:val="22"/>
    </w:rPr>
  </w:style>
  <w:style w:type="character" w:customStyle="1" w:styleId="a8">
    <w:name w:val="Текст Знак"/>
    <w:aliases w:val="Знак2 Знак"/>
    <w:basedOn w:val="a0"/>
    <w:link w:val="a7"/>
    <w:rsid w:val="002B3566"/>
    <w:rPr>
      <w:rFonts w:ascii="Courier New" w:eastAsia="Calibri" w:hAnsi="Courier New" w:cs="Courier New"/>
    </w:rPr>
  </w:style>
  <w:style w:type="paragraph" w:styleId="a9">
    <w:name w:val="header"/>
    <w:basedOn w:val="a"/>
    <w:link w:val="aa"/>
    <w:unhideWhenUsed/>
    <w:qFormat/>
    <w:rsid w:val="002B35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3566"/>
    <w:rPr>
      <w:rFonts w:ascii="Times New Roman" w:eastAsiaTheme="minorEastAsia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B3566"/>
    <w:pPr>
      <w:tabs>
        <w:tab w:val="right" w:leader="dot" w:pos="9214"/>
      </w:tabs>
      <w:spacing w:after="100"/>
      <w:jc w:val="both"/>
    </w:pPr>
    <w:rPr>
      <w:spacing w:val="-7"/>
      <w:sz w:val="23"/>
      <w:szCs w:val="23"/>
    </w:rPr>
  </w:style>
  <w:style w:type="paragraph" w:styleId="21">
    <w:name w:val="toc 2"/>
    <w:basedOn w:val="a"/>
    <w:next w:val="a"/>
    <w:autoRedefine/>
    <w:uiPriority w:val="39"/>
    <w:unhideWhenUsed/>
    <w:rsid w:val="002B3566"/>
    <w:pPr>
      <w:spacing w:after="100"/>
      <w:ind w:left="240"/>
    </w:pPr>
  </w:style>
  <w:style w:type="paragraph" w:styleId="ab">
    <w:name w:val="footer"/>
    <w:basedOn w:val="a"/>
    <w:link w:val="ac"/>
    <w:uiPriority w:val="99"/>
    <w:unhideWhenUsed/>
    <w:rsid w:val="002B35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3566"/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59"/>
    <w:rsid w:val="002B35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qFormat/>
    <w:rsid w:val="002B3566"/>
  </w:style>
  <w:style w:type="paragraph" w:customStyle="1" w:styleId="Style2">
    <w:name w:val="Style2"/>
    <w:basedOn w:val="a"/>
    <w:uiPriority w:val="99"/>
    <w:qFormat/>
    <w:rsid w:val="002B3566"/>
    <w:pPr>
      <w:spacing w:line="252" w:lineRule="exact"/>
    </w:pPr>
  </w:style>
  <w:style w:type="paragraph" w:customStyle="1" w:styleId="Style3">
    <w:name w:val="Style3"/>
    <w:basedOn w:val="a"/>
    <w:uiPriority w:val="99"/>
    <w:qFormat/>
    <w:rsid w:val="002B3566"/>
  </w:style>
  <w:style w:type="paragraph" w:customStyle="1" w:styleId="Style4">
    <w:name w:val="Style4"/>
    <w:basedOn w:val="a"/>
    <w:uiPriority w:val="99"/>
    <w:qFormat/>
    <w:rsid w:val="002B3566"/>
  </w:style>
  <w:style w:type="paragraph" w:customStyle="1" w:styleId="Style5">
    <w:name w:val="Style5"/>
    <w:basedOn w:val="a"/>
    <w:uiPriority w:val="99"/>
    <w:qFormat/>
    <w:rsid w:val="002B3566"/>
  </w:style>
  <w:style w:type="paragraph" w:customStyle="1" w:styleId="Style6">
    <w:name w:val="Style6"/>
    <w:basedOn w:val="a"/>
    <w:uiPriority w:val="99"/>
    <w:qFormat/>
    <w:rsid w:val="002B3566"/>
    <w:pPr>
      <w:spacing w:line="413" w:lineRule="exact"/>
      <w:ind w:hanging="350"/>
    </w:pPr>
  </w:style>
  <w:style w:type="paragraph" w:customStyle="1" w:styleId="Style7">
    <w:name w:val="Style7"/>
    <w:basedOn w:val="a"/>
    <w:uiPriority w:val="99"/>
    <w:qFormat/>
    <w:rsid w:val="002B3566"/>
  </w:style>
  <w:style w:type="paragraph" w:customStyle="1" w:styleId="Style8">
    <w:name w:val="Style8"/>
    <w:basedOn w:val="a"/>
    <w:uiPriority w:val="99"/>
    <w:qFormat/>
    <w:rsid w:val="002B3566"/>
    <w:pPr>
      <w:spacing w:line="202" w:lineRule="exact"/>
    </w:pPr>
  </w:style>
  <w:style w:type="paragraph" w:customStyle="1" w:styleId="Style9">
    <w:name w:val="Style9"/>
    <w:basedOn w:val="a"/>
    <w:uiPriority w:val="99"/>
    <w:qFormat/>
    <w:rsid w:val="002B3566"/>
  </w:style>
  <w:style w:type="paragraph" w:customStyle="1" w:styleId="Style10">
    <w:name w:val="Style10"/>
    <w:basedOn w:val="a"/>
    <w:uiPriority w:val="99"/>
    <w:qFormat/>
    <w:rsid w:val="002B3566"/>
  </w:style>
  <w:style w:type="paragraph" w:customStyle="1" w:styleId="Style11">
    <w:name w:val="Style11"/>
    <w:basedOn w:val="a"/>
    <w:uiPriority w:val="99"/>
    <w:qFormat/>
    <w:rsid w:val="002B3566"/>
    <w:pPr>
      <w:spacing w:line="226" w:lineRule="exact"/>
      <w:jc w:val="both"/>
    </w:pPr>
  </w:style>
  <w:style w:type="paragraph" w:customStyle="1" w:styleId="Style12">
    <w:name w:val="Style12"/>
    <w:basedOn w:val="a"/>
    <w:uiPriority w:val="99"/>
    <w:qFormat/>
    <w:rsid w:val="002B3566"/>
  </w:style>
  <w:style w:type="paragraph" w:customStyle="1" w:styleId="Style13">
    <w:name w:val="Style13"/>
    <w:basedOn w:val="a"/>
    <w:uiPriority w:val="99"/>
    <w:qFormat/>
    <w:rsid w:val="002B3566"/>
    <w:pPr>
      <w:spacing w:line="264" w:lineRule="exact"/>
      <w:ind w:firstLine="1090"/>
    </w:pPr>
  </w:style>
  <w:style w:type="paragraph" w:customStyle="1" w:styleId="Style14">
    <w:name w:val="Style14"/>
    <w:basedOn w:val="a"/>
    <w:uiPriority w:val="99"/>
    <w:qFormat/>
    <w:rsid w:val="002B3566"/>
    <w:pPr>
      <w:spacing w:line="259" w:lineRule="exact"/>
      <w:jc w:val="center"/>
    </w:pPr>
  </w:style>
  <w:style w:type="paragraph" w:customStyle="1" w:styleId="Style15">
    <w:name w:val="Style15"/>
    <w:basedOn w:val="a"/>
    <w:uiPriority w:val="99"/>
    <w:qFormat/>
    <w:rsid w:val="002B3566"/>
    <w:pPr>
      <w:spacing w:line="293" w:lineRule="exact"/>
      <w:jc w:val="center"/>
    </w:pPr>
  </w:style>
  <w:style w:type="paragraph" w:customStyle="1" w:styleId="Style16">
    <w:name w:val="Style16"/>
    <w:basedOn w:val="a"/>
    <w:uiPriority w:val="99"/>
    <w:qFormat/>
    <w:rsid w:val="002B3566"/>
  </w:style>
  <w:style w:type="paragraph" w:customStyle="1" w:styleId="Style17">
    <w:name w:val="Style17"/>
    <w:basedOn w:val="a"/>
    <w:uiPriority w:val="99"/>
    <w:qFormat/>
    <w:rsid w:val="002B3566"/>
    <w:pPr>
      <w:spacing w:line="288" w:lineRule="exact"/>
    </w:pPr>
  </w:style>
  <w:style w:type="paragraph" w:customStyle="1" w:styleId="Style18">
    <w:name w:val="Style18"/>
    <w:basedOn w:val="a"/>
    <w:uiPriority w:val="99"/>
    <w:qFormat/>
    <w:rsid w:val="002B3566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  <w:qFormat/>
    <w:rsid w:val="002B3566"/>
    <w:pPr>
      <w:spacing w:line="252" w:lineRule="exact"/>
    </w:pPr>
  </w:style>
  <w:style w:type="paragraph" w:customStyle="1" w:styleId="Style20">
    <w:name w:val="Style20"/>
    <w:basedOn w:val="a"/>
    <w:uiPriority w:val="99"/>
    <w:qFormat/>
    <w:rsid w:val="002B3566"/>
  </w:style>
  <w:style w:type="paragraph" w:customStyle="1" w:styleId="Style21">
    <w:name w:val="Style21"/>
    <w:basedOn w:val="a"/>
    <w:uiPriority w:val="99"/>
    <w:qFormat/>
    <w:rsid w:val="002B3566"/>
    <w:pPr>
      <w:spacing w:line="322" w:lineRule="exact"/>
      <w:jc w:val="both"/>
    </w:pPr>
  </w:style>
  <w:style w:type="paragraph" w:customStyle="1" w:styleId="Style22">
    <w:name w:val="Style22"/>
    <w:basedOn w:val="a"/>
    <w:uiPriority w:val="99"/>
    <w:qFormat/>
    <w:rsid w:val="002B3566"/>
    <w:pPr>
      <w:jc w:val="center"/>
    </w:pPr>
  </w:style>
  <w:style w:type="paragraph" w:customStyle="1" w:styleId="Style23">
    <w:name w:val="Style23"/>
    <w:basedOn w:val="a"/>
    <w:uiPriority w:val="99"/>
    <w:qFormat/>
    <w:rsid w:val="002B3566"/>
    <w:pPr>
      <w:spacing w:line="322" w:lineRule="exact"/>
      <w:jc w:val="both"/>
    </w:pPr>
  </w:style>
  <w:style w:type="paragraph" w:customStyle="1" w:styleId="Style24">
    <w:name w:val="Style24"/>
    <w:basedOn w:val="a"/>
    <w:uiPriority w:val="99"/>
    <w:qFormat/>
    <w:rsid w:val="002B3566"/>
    <w:pPr>
      <w:spacing w:line="326" w:lineRule="exact"/>
      <w:ind w:firstLine="1214"/>
    </w:pPr>
  </w:style>
  <w:style w:type="paragraph" w:customStyle="1" w:styleId="Style25">
    <w:name w:val="Style25"/>
    <w:basedOn w:val="a"/>
    <w:uiPriority w:val="99"/>
    <w:qFormat/>
    <w:rsid w:val="002B3566"/>
    <w:pPr>
      <w:spacing w:line="322" w:lineRule="exact"/>
      <w:ind w:firstLine="547"/>
      <w:jc w:val="both"/>
    </w:pPr>
  </w:style>
  <w:style w:type="paragraph" w:customStyle="1" w:styleId="Style26">
    <w:name w:val="Style26"/>
    <w:basedOn w:val="a"/>
    <w:uiPriority w:val="99"/>
    <w:qFormat/>
    <w:rsid w:val="002B3566"/>
    <w:pPr>
      <w:spacing w:line="317" w:lineRule="exact"/>
    </w:pPr>
  </w:style>
  <w:style w:type="paragraph" w:customStyle="1" w:styleId="Style27">
    <w:name w:val="Style27"/>
    <w:basedOn w:val="a"/>
    <w:uiPriority w:val="99"/>
    <w:qFormat/>
    <w:rsid w:val="002B3566"/>
    <w:pPr>
      <w:spacing w:line="322" w:lineRule="exact"/>
      <w:ind w:firstLine="706"/>
      <w:jc w:val="both"/>
    </w:pPr>
  </w:style>
  <w:style w:type="character" w:customStyle="1" w:styleId="FontStyle29">
    <w:name w:val="Font Style29"/>
    <w:basedOn w:val="a0"/>
    <w:uiPriority w:val="99"/>
    <w:qFormat/>
    <w:rsid w:val="002B3566"/>
    <w:rPr>
      <w:rFonts w:ascii="Consolas" w:hAnsi="Consolas" w:cs="Consolas"/>
      <w:i/>
      <w:iCs/>
      <w:sz w:val="204"/>
      <w:szCs w:val="204"/>
    </w:rPr>
  </w:style>
  <w:style w:type="character" w:customStyle="1" w:styleId="FontStyle30">
    <w:name w:val="Font Style30"/>
    <w:basedOn w:val="a0"/>
    <w:uiPriority w:val="99"/>
    <w:qFormat/>
    <w:rsid w:val="002B3566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qFormat/>
    <w:rsid w:val="002B3566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qFormat/>
    <w:rsid w:val="002B35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2B3566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qFormat/>
    <w:rsid w:val="002B356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qFormat/>
    <w:rsid w:val="002B356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basedOn w:val="a0"/>
    <w:uiPriority w:val="99"/>
    <w:qFormat/>
    <w:rsid w:val="002B3566"/>
    <w:rPr>
      <w:rFonts w:ascii="Times New Roman" w:hAnsi="Times New Roman" w:cs="Times New Roman"/>
      <w:b/>
      <w:bCs/>
      <w:spacing w:val="-80"/>
      <w:sz w:val="128"/>
      <w:szCs w:val="128"/>
    </w:rPr>
  </w:style>
  <w:style w:type="character" w:customStyle="1" w:styleId="FontStyle37">
    <w:name w:val="Font Style37"/>
    <w:basedOn w:val="a0"/>
    <w:uiPriority w:val="99"/>
    <w:qFormat/>
    <w:rsid w:val="002B35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qFormat/>
    <w:rsid w:val="002B356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9">
    <w:name w:val="Font Style39"/>
    <w:basedOn w:val="a0"/>
    <w:uiPriority w:val="99"/>
    <w:qFormat/>
    <w:rsid w:val="002B3566"/>
    <w:rPr>
      <w:rFonts w:ascii="Times New Roman" w:hAnsi="Times New Roman" w:cs="Times New Roman"/>
      <w:smallCaps/>
      <w:sz w:val="12"/>
      <w:szCs w:val="12"/>
    </w:rPr>
  </w:style>
  <w:style w:type="character" w:customStyle="1" w:styleId="FontStyle40">
    <w:name w:val="Font Style40"/>
    <w:basedOn w:val="a0"/>
    <w:uiPriority w:val="99"/>
    <w:qFormat/>
    <w:rsid w:val="002B3566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a0"/>
    <w:uiPriority w:val="99"/>
    <w:qFormat/>
    <w:rsid w:val="002B35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qFormat/>
    <w:rsid w:val="002B3566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uiPriority w:val="99"/>
    <w:qFormat/>
    <w:rsid w:val="002B3566"/>
    <w:rPr>
      <w:rFonts w:ascii="Times New Roman" w:hAnsi="Times New Roman" w:cs="Times New Roman"/>
      <w:sz w:val="20"/>
      <w:szCs w:val="20"/>
    </w:rPr>
  </w:style>
  <w:style w:type="paragraph" w:customStyle="1" w:styleId="12">
    <w:name w:val="Заголовок оглавления1"/>
    <w:basedOn w:val="1"/>
    <w:next w:val="a"/>
    <w:uiPriority w:val="39"/>
    <w:semiHidden/>
    <w:unhideWhenUsed/>
    <w:qFormat/>
    <w:rsid w:val="002B3566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character" w:customStyle="1" w:styleId="FontStyle48">
    <w:name w:val="Font Style48"/>
    <w:basedOn w:val="a0"/>
    <w:uiPriority w:val="99"/>
    <w:rsid w:val="002B3566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2B3566"/>
    <w:rPr>
      <w:rFonts w:ascii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2B3566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2B3566"/>
    <w:rPr>
      <w:color w:val="106BBE"/>
    </w:rPr>
  </w:style>
  <w:style w:type="paragraph" w:customStyle="1" w:styleId="Default">
    <w:name w:val="Default"/>
    <w:rsid w:val="002B3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Title">
    <w:name w:val="ConsTitle"/>
    <w:rsid w:val="002B35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30">
    <w:name w:val="Style30"/>
    <w:basedOn w:val="a"/>
    <w:uiPriority w:val="99"/>
    <w:rsid w:val="002B3566"/>
    <w:pPr>
      <w:spacing w:line="323" w:lineRule="exact"/>
      <w:ind w:firstLine="706"/>
      <w:jc w:val="both"/>
    </w:pPr>
  </w:style>
  <w:style w:type="character" w:customStyle="1" w:styleId="FontStyle56">
    <w:name w:val="Font Style56"/>
    <w:basedOn w:val="a0"/>
    <w:uiPriority w:val="99"/>
    <w:rsid w:val="002B3566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2B3566"/>
  </w:style>
  <w:style w:type="character" w:customStyle="1" w:styleId="FontStyle75">
    <w:name w:val="Font Style75"/>
    <w:uiPriority w:val="99"/>
    <w:rsid w:val="002B35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2B35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9">
    <w:name w:val="Font Style89"/>
    <w:uiPriority w:val="99"/>
    <w:rsid w:val="002B356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2B356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B3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2B3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rsid w:val="002B3566"/>
    <w:rPr>
      <w:rFonts w:ascii="Times New Roman" w:hAnsi="Times New Roman" w:cs="Times New Roman" w:hint="default"/>
    </w:rPr>
  </w:style>
  <w:style w:type="character" w:customStyle="1" w:styleId="spellingerror">
    <w:name w:val="spellingerror"/>
    <w:rsid w:val="002B3566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B3566"/>
    <w:rPr>
      <w:rFonts w:ascii="Times New Roman" w:hAnsi="Times New Roman" w:cs="Times New Roman" w:hint="default"/>
    </w:rPr>
  </w:style>
  <w:style w:type="paragraph" w:customStyle="1" w:styleId="pt-consplusnormal-000013">
    <w:name w:val="pt-consplusnormal-000013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04">
    <w:name w:val="pt-a0-000004"/>
    <w:basedOn w:val="a0"/>
    <w:rsid w:val="002B3566"/>
  </w:style>
  <w:style w:type="paragraph" w:customStyle="1" w:styleId="pt-000025">
    <w:name w:val="pt-000025"/>
    <w:basedOn w:val="a"/>
    <w:qFormat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000026">
    <w:name w:val="pt-000026"/>
    <w:basedOn w:val="a0"/>
    <w:rsid w:val="002B3566"/>
  </w:style>
  <w:style w:type="character" w:customStyle="1" w:styleId="13">
    <w:name w:val="Текст Знак1"/>
    <w:basedOn w:val="a0"/>
    <w:uiPriority w:val="99"/>
    <w:semiHidden/>
    <w:rsid w:val="002B3566"/>
    <w:rPr>
      <w:rFonts w:ascii="Consolas" w:hAnsi="Consolas" w:cs="Times New Roman"/>
      <w:sz w:val="21"/>
      <w:szCs w:val="21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B3566"/>
    <w:rPr>
      <w:color w:val="605E5C"/>
      <w:shd w:val="clear" w:color="auto" w:fill="E1DFDD"/>
    </w:rPr>
  </w:style>
  <w:style w:type="paragraph" w:customStyle="1" w:styleId="dt-p">
    <w:name w:val="dt-p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dt-m">
    <w:name w:val="dt-m"/>
    <w:basedOn w:val="a0"/>
    <w:rsid w:val="002B3566"/>
  </w:style>
  <w:style w:type="character" w:styleId="af1">
    <w:name w:val="Strong"/>
    <w:qFormat/>
    <w:rsid w:val="002B3566"/>
    <w:rPr>
      <w:b/>
      <w:bCs/>
    </w:rPr>
  </w:style>
  <w:style w:type="paragraph" w:styleId="af2">
    <w:name w:val="Body Text"/>
    <w:basedOn w:val="a"/>
    <w:link w:val="af3"/>
    <w:uiPriority w:val="1"/>
    <w:qFormat/>
    <w:rsid w:val="002B3566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f3">
    <w:name w:val="Основной текст Знак"/>
    <w:basedOn w:val="a0"/>
    <w:link w:val="af2"/>
    <w:uiPriority w:val="1"/>
    <w:rsid w:val="002B356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rsid w:val="002B3566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5">
    <w:name w:val="Основной текст с отступом Знак"/>
    <w:basedOn w:val="a0"/>
    <w:link w:val="af4"/>
    <w:rsid w:val="002B3566"/>
    <w:rPr>
      <w:rFonts w:ascii="Times New Roman" w:eastAsia="Times New Roman" w:hAnsi="Times New Roman" w:cs="Times New Roman"/>
      <w:sz w:val="24"/>
      <w:szCs w:val="24"/>
    </w:rPr>
  </w:style>
  <w:style w:type="character" w:customStyle="1" w:styleId="pt-ac">
    <w:name w:val="pt-ac"/>
    <w:basedOn w:val="a0"/>
    <w:rsid w:val="002B3566"/>
  </w:style>
  <w:style w:type="paragraph" w:customStyle="1" w:styleId="pt-a-000016">
    <w:name w:val="pt-a-000016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17">
    <w:name w:val="pt-a0-000017"/>
    <w:basedOn w:val="a0"/>
    <w:rsid w:val="002B3566"/>
  </w:style>
  <w:style w:type="paragraph" w:customStyle="1" w:styleId="pt-consplusnormal-000020">
    <w:name w:val="pt-consplusnormal-000020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t-consplusnormal-000011">
    <w:name w:val="pt-consplusnormal-000011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23">
    <w:name w:val="pt-a0-000023"/>
    <w:basedOn w:val="a0"/>
    <w:rsid w:val="002B3566"/>
  </w:style>
  <w:style w:type="paragraph" w:customStyle="1" w:styleId="pt-a-000024">
    <w:name w:val="pt-a-000024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t-a-000003">
    <w:name w:val="pt-a-000003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09">
    <w:name w:val="pt-a0-000009"/>
    <w:basedOn w:val="a0"/>
    <w:rsid w:val="002B3566"/>
  </w:style>
  <w:style w:type="character" w:customStyle="1" w:styleId="pt-000027">
    <w:name w:val="pt-000027"/>
    <w:basedOn w:val="a0"/>
    <w:rsid w:val="002B3566"/>
  </w:style>
  <w:style w:type="paragraph" w:customStyle="1" w:styleId="pt-consplusnormal-000028">
    <w:name w:val="pt-consplusnormal-000028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2B3566"/>
    <w:pPr>
      <w:adjustRightInd/>
      <w:ind w:left="108"/>
    </w:pPr>
    <w:rPr>
      <w:rFonts w:eastAsia="Times New Roman"/>
      <w:sz w:val="22"/>
      <w:szCs w:val="22"/>
      <w:lang w:eastAsia="en-US"/>
    </w:rPr>
  </w:style>
  <w:style w:type="table" w:customStyle="1" w:styleId="15">
    <w:name w:val="Сетка таблицы1"/>
    <w:basedOn w:val="a1"/>
    <w:next w:val="ae"/>
    <w:uiPriority w:val="59"/>
    <w:rsid w:val="002B356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henov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2586</Words>
  <Characters>14744</Characters>
  <Application>Microsoft Office Word</Application>
  <DocSecurity>0</DocSecurity>
  <Lines>122</Lines>
  <Paragraphs>34</Paragraphs>
  <ScaleCrop>false</ScaleCrop>
  <Company/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3</cp:revision>
  <dcterms:created xsi:type="dcterms:W3CDTF">2026-01-15T12:44:00Z</dcterms:created>
  <dcterms:modified xsi:type="dcterms:W3CDTF">2026-01-15T12:45:00Z</dcterms:modified>
</cp:coreProperties>
</file>