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6B" w:rsidRDefault="00BB7E71" w:rsidP="00211B84">
      <w:pPr>
        <w:widowControl/>
        <w:suppressAutoHyphens/>
        <w:ind w:firstLine="4820"/>
        <w:jc w:val="right"/>
      </w:pPr>
      <w:proofErr w:type="spellStart"/>
      <w:r>
        <w:t>И.о</w:t>
      </w:r>
      <w:proofErr w:type="spellEnd"/>
      <w:r>
        <w:t>. д</w:t>
      </w:r>
      <w:r w:rsidR="001E258E">
        <w:t>ир</w:t>
      </w:r>
      <w:r w:rsidR="001E258E" w:rsidRPr="00806163">
        <w:t>ектор</w:t>
      </w:r>
      <w:r>
        <w:t>а</w:t>
      </w:r>
      <w:r w:rsidR="001E258E">
        <w:t xml:space="preserve"> </w:t>
      </w:r>
      <w:r w:rsidR="0036576B">
        <w:t xml:space="preserve">УНИИФ-филиала </w:t>
      </w:r>
    </w:p>
    <w:p w:rsidR="001E258E" w:rsidRPr="00806163" w:rsidRDefault="001E258E" w:rsidP="00954E61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1E258E" w:rsidRDefault="0036576B" w:rsidP="00954E61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BB7E71">
            <w:pPr>
              <w:widowControl/>
              <w:suppressAutoHyphens/>
            </w:pPr>
            <w:r>
              <w:t xml:space="preserve">от </w:t>
            </w:r>
          </w:p>
        </w:tc>
      </w:tr>
      <w:tr w:rsidR="00BB7E71" w:rsidRPr="00BB7E71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B7E71" w:rsidRDefault="00BB7E71" w:rsidP="00BB7E71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RPr="00BB7E71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B7E71" w:rsidRDefault="00BB7E71" w:rsidP="00BB7E71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Tr="00BB7E71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RPr="00BB7E71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B7E71" w:rsidRDefault="00BB7E71" w:rsidP="00BB7E71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BB7E71" w:rsidTr="00BB7E71">
        <w:tc>
          <w:tcPr>
            <w:tcW w:w="4672" w:type="dxa"/>
            <w:tcBorders>
              <w:bottom w:val="single" w:sz="4" w:space="0" w:color="auto"/>
            </w:tcBorders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  <w:tr w:rsidR="00BB7E71" w:rsidRPr="00B5426A" w:rsidTr="00BB7E71">
        <w:tc>
          <w:tcPr>
            <w:tcW w:w="4672" w:type="dxa"/>
            <w:tcBorders>
              <w:top w:val="single" w:sz="4" w:space="0" w:color="auto"/>
            </w:tcBorders>
          </w:tcPr>
          <w:p w:rsidR="00BB7E71" w:rsidRPr="00B5426A" w:rsidRDefault="00B5426A" w:rsidP="00B5426A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BB7E71" w:rsidTr="00BB7E71">
        <w:tc>
          <w:tcPr>
            <w:tcW w:w="4672" w:type="dxa"/>
          </w:tcPr>
          <w:p w:rsidR="00BB7E71" w:rsidRDefault="00BB7E71" w:rsidP="00954E61">
            <w:pPr>
              <w:widowControl/>
              <w:suppressAutoHyphens/>
              <w:jc w:val="right"/>
            </w:pPr>
          </w:p>
        </w:tc>
      </w:tr>
    </w:tbl>
    <w:p w:rsidR="00BB7E71" w:rsidRDefault="00BB7E71" w:rsidP="00954E61">
      <w:pPr>
        <w:widowControl/>
        <w:suppressAutoHyphens/>
        <w:ind w:firstLine="4820"/>
        <w:jc w:val="right"/>
      </w:pPr>
    </w:p>
    <w:p w:rsidR="001E258E" w:rsidRPr="00457C8B" w:rsidRDefault="001E258E" w:rsidP="001E258E">
      <w:pPr>
        <w:widowControl/>
        <w:suppressAutoHyphens/>
        <w:ind w:firstLine="4820"/>
        <w:jc w:val="both"/>
        <w:rPr>
          <w:sz w:val="8"/>
          <w:szCs w:val="8"/>
        </w:rPr>
      </w:pPr>
    </w:p>
    <w:p w:rsidR="001E258E" w:rsidRPr="00806163" w:rsidRDefault="001E258E" w:rsidP="001E258E">
      <w:pPr>
        <w:widowControl/>
        <w:jc w:val="center"/>
      </w:pPr>
      <w:r w:rsidRPr="00806163">
        <w:t>ЗАЯВЛЕНИЕ</w:t>
      </w:r>
    </w:p>
    <w:p w:rsidR="001E258E" w:rsidRDefault="001E258E" w:rsidP="001E258E">
      <w:pPr>
        <w:widowControl/>
        <w:jc w:val="both"/>
        <w:rPr>
          <w:sz w:val="16"/>
          <w:szCs w:val="16"/>
        </w:rPr>
      </w:pPr>
    </w:p>
    <w:tbl>
      <w:tblPr>
        <w:tblStyle w:val="a4"/>
        <w:tblW w:w="11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91"/>
        <w:gridCol w:w="204"/>
        <w:gridCol w:w="220"/>
        <w:gridCol w:w="423"/>
        <w:gridCol w:w="204"/>
        <w:gridCol w:w="796"/>
        <w:gridCol w:w="153"/>
        <w:gridCol w:w="304"/>
        <w:gridCol w:w="368"/>
        <w:gridCol w:w="96"/>
        <w:gridCol w:w="153"/>
        <w:gridCol w:w="738"/>
        <w:gridCol w:w="152"/>
        <w:gridCol w:w="426"/>
        <w:gridCol w:w="1471"/>
        <w:gridCol w:w="284"/>
        <w:gridCol w:w="1750"/>
        <w:gridCol w:w="407"/>
        <w:gridCol w:w="2404"/>
      </w:tblGrid>
      <w:tr w:rsidR="00F42F72" w:rsidTr="00BF33B5">
        <w:tc>
          <w:tcPr>
            <w:tcW w:w="3596" w:type="dxa"/>
            <w:gridSpan w:val="9"/>
          </w:tcPr>
          <w:p w:rsidR="00F42F72" w:rsidRDefault="00F42F72" w:rsidP="00BF33B5">
            <w:pPr>
              <w:ind w:firstLine="731"/>
            </w:pPr>
            <w:r w:rsidRPr="00D57235">
              <w:t>Прошу допустить меня,</w:t>
            </w:r>
          </w:p>
        </w:tc>
        <w:tc>
          <w:tcPr>
            <w:tcW w:w="5438" w:type="dxa"/>
            <w:gridSpan w:val="9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2811" w:type="dxa"/>
            <w:gridSpan w:val="2"/>
          </w:tcPr>
          <w:p w:rsidR="00F42F72" w:rsidRDefault="00F42F72" w:rsidP="00BF33B5"/>
        </w:tc>
      </w:tr>
      <w:tr w:rsidR="00F42F72" w:rsidRPr="001D7F52" w:rsidTr="00BF33B5">
        <w:trPr>
          <w:gridAfter w:val="1"/>
          <w:wAfter w:w="2404" w:type="dxa"/>
        </w:trPr>
        <w:tc>
          <w:tcPr>
            <w:tcW w:w="3596" w:type="dxa"/>
            <w:gridSpan w:val="9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5845" w:type="dxa"/>
            <w:gridSpan w:val="10"/>
          </w:tcPr>
          <w:p w:rsidR="00F42F72" w:rsidRPr="001D7F52" w:rsidRDefault="00F42F72" w:rsidP="00BF33B5">
            <w:pPr>
              <w:jc w:val="center"/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(Ф. И. О. поступающего)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716" w:type="dxa"/>
            <w:gridSpan w:val="4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1576" w:type="dxa"/>
            <w:gridSpan w:val="4"/>
          </w:tcPr>
          <w:p w:rsidR="00F42F72" w:rsidRDefault="00F42F72" w:rsidP="00BF33B5">
            <w:r>
              <w:t>гражданина</w:t>
            </w:r>
          </w:p>
        </w:tc>
        <w:tc>
          <w:tcPr>
            <w:tcW w:w="5742" w:type="dxa"/>
            <w:gridSpan w:val="10"/>
            <w:tcBorders>
              <w:bottom w:val="single" w:sz="4" w:space="0" w:color="auto"/>
            </w:tcBorders>
          </w:tcPr>
          <w:p w:rsidR="00F42F72" w:rsidRDefault="00F42F72" w:rsidP="00BF33B5">
            <w:pPr>
              <w:jc w:val="center"/>
            </w:pPr>
            <w:r>
              <w:t>Российской Федерации</w:t>
            </w:r>
          </w:p>
        </w:tc>
        <w:tc>
          <w:tcPr>
            <w:tcW w:w="407" w:type="dxa"/>
          </w:tcPr>
          <w:p w:rsidR="00F42F72" w:rsidRDefault="00F42F72" w:rsidP="00BF33B5">
            <w:pPr>
              <w:jc w:val="center"/>
            </w:pPr>
          </w:p>
        </w:tc>
      </w:tr>
      <w:tr w:rsidR="00F42F72" w:rsidRPr="001D7F52" w:rsidTr="00BF33B5">
        <w:trPr>
          <w:gridAfter w:val="1"/>
          <w:wAfter w:w="2404" w:type="dxa"/>
        </w:trPr>
        <w:tc>
          <w:tcPr>
            <w:tcW w:w="1716" w:type="dxa"/>
            <w:gridSpan w:val="4"/>
            <w:tcBorders>
              <w:top w:val="single" w:sz="4" w:space="0" w:color="auto"/>
            </w:tcBorders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76" w:type="dxa"/>
            <w:gridSpan w:val="4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6149" w:type="dxa"/>
            <w:gridSpan w:val="11"/>
          </w:tcPr>
          <w:p w:rsidR="00F42F72" w:rsidRPr="001D7F52" w:rsidRDefault="00F42F72" w:rsidP="00BF33B5">
            <w:pPr>
              <w:jc w:val="center"/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(гражданство / отсутствие гражданства)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292" w:type="dxa"/>
            <w:gridSpan w:val="2"/>
          </w:tcPr>
          <w:p w:rsidR="00F42F72" w:rsidRDefault="00F42F72" w:rsidP="00BF33B5">
            <w:r>
              <w:t>паспорт</w:t>
            </w:r>
          </w:p>
        </w:tc>
        <w:tc>
          <w:tcPr>
            <w:tcW w:w="847" w:type="dxa"/>
            <w:gridSpan w:val="3"/>
          </w:tcPr>
          <w:p w:rsidR="00F42F72" w:rsidRDefault="00F42F72" w:rsidP="00BF33B5">
            <w:r>
              <w:t>серия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F42F72" w:rsidRDefault="00F42F72" w:rsidP="00BF33B5">
            <w:r>
              <w:t xml:space="preserve">66 11 </w:t>
            </w:r>
          </w:p>
        </w:tc>
        <w:tc>
          <w:tcPr>
            <w:tcW w:w="921" w:type="dxa"/>
            <w:gridSpan w:val="4"/>
          </w:tcPr>
          <w:p w:rsidR="00F42F72" w:rsidRDefault="00F42F72" w:rsidP="00BF33B5">
            <w:r>
              <w:t>номер</w:t>
            </w:r>
          </w:p>
        </w:tc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F42F72" w:rsidRDefault="00F42F72" w:rsidP="00BF33B5">
            <w:r>
              <w:t>333 224</w:t>
            </w:r>
          </w:p>
        </w:tc>
        <w:tc>
          <w:tcPr>
            <w:tcW w:w="2181" w:type="dxa"/>
            <w:gridSpan w:val="3"/>
          </w:tcPr>
          <w:p w:rsidR="00F42F72" w:rsidRDefault="00F42F72" w:rsidP="00BF33B5">
            <w:r>
              <w:t>дата выдачи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F42F72" w:rsidRDefault="00F42F72" w:rsidP="00BF33B5">
            <w:r>
              <w:t>12.02.5555</w:t>
            </w:r>
          </w:p>
        </w:tc>
        <w:tc>
          <w:tcPr>
            <w:tcW w:w="407" w:type="dxa"/>
          </w:tcPr>
          <w:p w:rsidR="00F42F72" w:rsidRDefault="00F42F72" w:rsidP="00BF33B5"/>
        </w:tc>
      </w:tr>
      <w:tr w:rsidR="00F42F72" w:rsidRPr="001D7F52" w:rsidTr="00BF33B5">
        <w:trPr>
          <w:gridAfter w:val="1"/>
          <w:wAfter w:w="2404" w:type="dxa"/>
        </w:trPr>
        <w:tc>
          <w:tcPr>
            <w:tcW w:w="9441" w:type="dxa"/>
            <w:gridSpan w:val="19"/>
          </w:tcPr>
          <w:p w:rsidR="00F42F72" w:rsidRPr="001D7F52" w:rsidRDefault="00F42F72" w:rsidP="00BF33B5">
            <w:pPr>
              <w:jc w:val="center"/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716" w:type="dxa"/>
            <w:gridSpan w:val="4"/>
          </w:tcPr>
          <w:p w:rsidR="00F42F72" w:rsidRDefault="00F42F72" w:rsidP="00BF33B5">
            <w:r>
              <w:t>кем выдан</w:t>
            </w:r>
          </w:p>
        </w:tc>
        <w:tc>
          <w:tcPr>
            <w:tcW w:w="7318" w:type="dxa"/>
            <w:gridSpan w:val="14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407" w:type="dxa"/>
          </w:tcPr>
          <w:p w:rsidR="00F42F72" w:rsidRDefault="00F42F72" w:rsidP="00BF33B5"/>
        </w:tc>
      </w:tr>
      <w:tr w:rsidR="00F42F72" w:rsidRPr="00D57235" w:rsidTr="00BF33B5">
        <w:trPr>
          <w:gridAfter w:val="1"/>
          <w:wAfter w:w="2404" w:type="dxa"/>
        </w:trPr>
        <w:tc>
          <w:tcPr>
            <w:tcW w:w="1716" w:type="dxa"/>
            <w:gridSpan w:val="4"/>
          </w:tcPr>
          <w:p w:rsidR="00F42F72" w:rsidRPr="00D57235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7725" w:type="dxa"/>
            <w:gridSpan w:val="15"/>
          </w:tcPr>
          <w:p w:rsidR="00F42F72" w:rsidRPr="00D57235" w:rsidRDefault="00F42F72" w:rsidP="00BF33B5">
            <w:pPr>
              <w:rPr>
                <w:sz w:val="16"/>
                <w:szCs w:val="16"/>
              </w:rPr>
            </w:pPr>
          </w:p>
        </w:tc>
      </w:tr>
      <w:tr w:rsidR="00F42F72" w:rsidTr="00BF33B5">
        <w:trPr>
          <w:gridAfter w:val="1"/>
          <w:wAfter w:w="2404" w:type="dxa"/>
        </w:trPr>
        <w:tc>
          <w:tcPr>
            <w:tcW w:w="3964" w:type="dxa"/>
            <w:gridSpan w:val="10"/>
          </w:tcPr>
          <w:p w:rsidR="00F42F72" w:rsidRDefault="00F42F72" w:rsidP="00BF33B5">
            <w:r>
              <w:t xml:space="preserve">имеющего </w:t>
            </w:r>
            <w:r w:rsidRPr="001D7F52">
              <w:rPr>
                <w:u w:val="single"/>
              </w:rPr>
              <w:t>высшее</w:t>
            </w:r>
            <w:r>
              <w:t xml:space="preserve"> образование</w:t>
            </w:r>
          </w:p>
        </w:tc>
        <w:tc>
          <w:tcPr>
            <w:tcW w:w="987" w:type="dxa"/>
            <w:gridSpan w:val="3"/>
          </w:tcPr>
          <w:p w:rsidR="00F42F72" w:rsidRDefault="00F42F72" w:rsidP="00BF33B5">
            <w:r>
              <w:t>диплом</w:t>
            </w:r>
          </w:p>
        </w:tc>
        <w:tc>
          <w:tcPr>
            <w:tcW w:w="2049" w:type="dxa"/>
            <w:gridSpan w:val="3"/>
            <w:tcBorders>
              <w:bottom w:val="single" w:sz="4" w:space="0" w:color="auto"/>
            </w:tcBorders>
          </w:tcPr>
          <w:p w:rsidR="00F42F72" w:rsidRDefault="00F42F72" w:rsidP="00BF33B5">
            <w:pPr>
              <w:jc w:val="center"/>
            </w:pPr>
            <w:r w:rsidRPr="00D57235">
              <w:t>105631</w:t>
            </w:r>
            <w:r>
              <w:t xml:space="preserve"> </w:t>
            </w:r>
            <w:r w:rsidRPr="00D57235">
              <w:t>0347621</w:t>
            </w:r>
          </w:p>
        </w:tc>
        <w:tc>
          <w:tcPr>
            <w:tcW w:w="284" w:type="dxa"/>
          </w:tcPr>
          <w:p w:rsidR="00F42F72" w:rsidRDefault="00F42F72" w:rsidP="00BF33B5">
            <w:pPr>
              <w:jc w:val="center"/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F42F72" w:rsidRDefault="00F42F72" w:rsidP="00BF33B5">
            <w:pPr>
              <w:jc w:val="center"/>
            </w:pPr>
            <w:r>
              <w:t>12.23.1663</w:t>
            </w:r>
          </w:p>
        </w:tc>
        <w:tc>
          <w:tcPr>
            <w:tcW w:w="407" w:type="dxa"/>
          </w:tcPr>
          <w:p w:rsidR="00F42F72" w:rsidRDefault="00F42F72" w:rsidP="00BF33B5">
            <w:r>
              <w:t xml:space="preserve"> </w:t>
            </w:r>
          </w:p>
        </w:tc>
      </w:tr>
      <w:tr w:rsidR="00F42F72" w:rsidRPr="001D7F52" w:rsidTr="00BF33B5">
        <w:trPr>
          <w:gridAfter w:val="1"/>
          <w:wAfter w:w="2404" w:type="dxa"/>
        </w:trPr>
        <w:tc>
          <w:tcPr>
            <w:tcW w:w="1201" w:type="dxa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5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уровень</w:t>
            </w:r>
          </w:p>
        </w:tc>
        <w:tc>
          <w:tcPr>
            <w:tcW w:w="1870" w:type="dxa"/>
            <w:gridSpan w:val="6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gridSpan w:val="2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2181" w:type="dxa"/>
            <w:gridSpan w:val="3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>серия и номер</w:t>
            </w:r>
          </w:p>
        </w:tc>
        <w:tc>
          <w:tcPr>
            <w:tcW w:w="2157" w:type="dxa"/>
            <w:gridSpan w:val="2"/>
          </w:tcPr>
          <w:p w:rsidR="00F42F72" w:rsidRPr="001D7F52" w:rsidRDefault="00F42F72" w:rsidP="00BF33B5">
            <w:pPr>
              <w:rPr>
                <w:sz w:val="16"/>
                <w:szCs w:val="16"/>
              </w:rPr>
            </w:pPr>
            <w:r w:rsidRPr="001D7F52">
              <w:rPr>
                <w:sz w:val="16"/>
                <w:szCs w:val="16"/>
              </w:rPr>
              <w:t xml:space="preserve">     (дата выдачи)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1496" w:type="dxa"/>
            <w:gridSpan w:val="3"/>
          </w:tcPr>
          <w:p w:rsidR="00F42F72" w:rsidRDefault="00F42F72" w:rsidP="00BF33B5">
            <w:r>
              <w:t>выданного</w:t>
            </w:r>
          </w:p>
        </w:tc>
        <w:tc>
          <w:tcPr>
            <w:tcW w:w="7538" w:type="dxa"/>
            <w:gridSpan w:val="15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407" w:type="dxa"/>
          </w:tcPr>
          <w:p w:rsidR="00F42F72" w:rsidRDefault="00F42F72" w:rsidP="00BF33B5"/>
        </w:tc>
      </w:tr>
      <w:tr w:rsidR="00F42F72" w:rsidRPr="00D57235" w:rsidTr="00BF33B5">
        <w:trPr>
          <w:gridAfter w:val="1"/>
          <w:wAfter w:w="2404" w:type="dxa"/>
        </w:trPr>
        <w:tc>
          <w:tcPr>
            <w:tcW w:w="1716" w:type="dxa"/>
            <w:gridSpan w:val="4"/>
          </w:tcPr>
          <w:p w:rsidR="00F42F72" w:rsidRPr="00D57235" w:rsidRDefault="00F42F72" w:rsidP="00BF33B5">
            <w:pPr>
              <w:rPr>
                <w:sz w:val="16"/>
                <w:szCs w:val="16"/>
              </w:rPr>
            </w:pPr>
          </w:p>
        </w:tc>
        <w:tc>
          <w:tcPr>
            <w:tcW w:w="7725" w:type="dxa"/>
            <w:gridSpan w:val="15"/>
          </w:tcPr>
          <w:p w:rsidR="00F42F72" w:rsidRPr="00D57235" w:rsidRDefault="00F42F72" w:rsidP="00BF3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(название образовательной организации, выдавшей документ об образовании)</w:t>
            </w:r>
          </w:p>
        </w:tc>
      </w:tr>
      <w:tr w:rsidR="00F42F72" w:rsidTr="00BF33B5">
        <w:trPr>
          <w:gridAfter w:val="1"/>
          <w:wAfter w:w="2404" w:type="dxa"/>
        </w:trPr>
        <w:tc>
          <w:tcPr>
            <w:tcW w:w="5529" w:type="dxa"/>
            <w:gridSpan w:val="15"/>
            <w:tcBorders>
              <w:bottom w:val="single" w:sz="4" w:space="0" w:color="auto"/>
            </w:tcBorders>
          </w:tcPr>
          <w:p w:rsidR="00F42F72" w:rsidRDefault="00F42F72" w:rsidP="00BF33B5"/>
        </w:tc>
        <w:tc>
          <w:tcPr>
            <w:tcW w:w="1755" w:type="dxa"/>
            <w:gridSpan w:val="2"/>
          </w:tcPr>
          <w:p w:rsidR="00F42F72" w:rsidRDefault="00F42F72" w:rsidP="00BF33B5">
            <w:r>
              <w:t>квалификация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:rsidR="00F42F72" w:rsidRDefault="00F42F72" w:rsidP="00BF33B5">
            <w:r>
              <w:t>врач-педиатр</w:t>
            </w:r>
          </w:p>
        </w:tc>
      </w:tr>
    </w:tbl>
    <w:p w:rsidR="00B5426A" w:rsidRDefault="00B5426A" w:rsidP="001E258E">
      <w:pPr>
        <w:widowControl/>
        <w:jc w:val="both"/>
        <w:rPr>
          <w:sz w:val="16"/>
          <w:szCs w:val="16"/>
        </w:rPr>
      </w:pPr>
    </w:p>
    <w:p w:rsidR="001E258E" w:rsidRDefault="001E258E" w:rsidP="001E258E">
      <w:pPr>
        <w:widowControl/>
        <w:jc w:val="both"/>
        <w:rPr>
          <w:spacing w:val="-4"/>
        </w:rPr>
      </w:pPr>
      <w:r w:rsidRPr="00806163">
        <w:rPr>
          <w:spacing w:val="-4"/>
        </w:rPr>
        <w:t>к прохождению вступительных испытаний по специальной дисциплине</w:t>
      </w:r>
      <w:bookmarkStart w:id="0" w:name="_GoBack"/>
      <w:bookmarkEnd w:id="0"/>
      <w:r w:rsidRPr="00806163">
        <w:rPr>
          <w:spacing w:val="-4"/>
        </w:rPr>
        <w:t xml:space="preserve"> и участию в конкурсе на право поступления на обучение</w:t>
      </w:r>
      <w:r>
        <w:rPr>
          <w:spacing w:val="-4"/>
        </w:rPr>
        <w:t xml:space="preserve"> </w:t>
      </w:r>
      <w:r w:rsidRPr="00806163">
        <w:rPr>
          <w:spacing w:val="-4"/>
        </w:rPr>
        <w:t xml:space="preserve">по программе подготовки научно-педагогических кадров в аспирантуре по </w:t>
      </w:r>
      <w:r w:rsidR="00F42F72">
        <w:rPr>
          <w:spacing w:val="-4"/>
        </w:rPr>
        <w:t>следующим условиям</w:t>
      </w:r>
      <w:r w:rsidR="009D3CC6">
        <w:rPr>
          <w:spacing w:val="-4"/>
        </w:rPr>
        <w:t>:</w:t>
      </w:r>
    </w:p>
    <w:tbl>
      <w:tblPr>
        <w:tblStyle w:val="a4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426"/>
        <w:gridCol w:w="425"/>
        <w:gridCol w:w="146"/>
      </w:tblGrid>
      <w:tr w:rsidR="004561B6" w:rsidTr="00BF33B5">
        <w:tc>
          <w:tcPr>
            <w:tcW w:w="9502" w:type="dxa"/>
            <w:gridSpan w:val="4"/>
          </w:tcPr>
          <w:p w:rsidR="004561B6" w:rsidRDefault="004561B6" w:rsidP="00BF33B5">
            <w:r>
              <w:t>– форме обучения: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очная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очно-заочная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заочная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RPr="00EE2C16" w:rsidTr="004561B6">
        <w:trPr>
          <w:gridAfter w:val="1"/>
          <w:wAfter w:w="146" w:type="dxa"/>
          <w:trHeight w:val="194"/>
        </w:trPr>
        <w:tc>
          <w:tcPr>
            <w:tcW w:w="8505" w:type="dxa"/>
          </w:tcPr>
          <w:p w:rsidR="004561B6" w:rsidRPr="00EE2C16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4561B6" w:rsidRPr="00EE2C16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61B6" w:rsidRPr="00EE2C16" w:rsidRDefault="004561B6" w:rsidP="00BF33B5">
            <w:pPr>
              <w:rPr>
                <w:sz w:val="12"/>
                <w:szCs w:val="12"/>
              </w:rPr>
            </w:pPr>
          </w:p>
        </w:tc>
      </w:tr>
      <w:tr w:rsidR="004561B6" w:rsidTr="00BF33B5">
        <w:tc>
          <w:tcPr>
            <w:tcW w:w="9502" w:type="dxa"/>
            <w:gridSpan w:val="4"/>
          </w:tcPr>
          <w:p w:rsidR="004561B6" w:rsidRDefault="004561B6" w:rsidP="00BF33B5">
            <w:r>
              <w:t>– научной специальности: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3.1.9 Хирургия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3.1.26 Фтизиатрия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>
              <w:t>3.1.29 Пульмонология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RPr="009A2467" w:rsidTr="00BF33B5">
        <w:trPr>
          <w:gridAfter w:val="1"/>
          <w:wAfter w:w="146" w:type="dxa"/>
        </w:trPr>
        <w:tc>
          <w:tcPr>
            <w:tcW w:w="8505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</w:tr>
      <w:tr w:rsidR="004561B6" w:rsidTr="00BF33B5">
        <w:tc>
          <w:tcPr>
            <w:tcW w:w="9502" w:type="dxa"/>
            <w:gridSpan w:val="4"/>
          </w:tcPr>
          <w:p w:rsidR="004561B6" w:rsidRPr="00DE5621" w:rsidRDefault="004561B6" w:rsidP="00BF33B5">
            <w:pPr>
              <w:rPr>
                <w:spacing w:val="-5"/>
              </w:rPr>
            </w:pPr>
            <w:r w:rsidRPr="00DE5621">
              <w:rPr>
                <w:spacing w:val="-5"/>
              </w:rPr>
              <w:t xml:space="preserve">– </w:t>
            </w:r>
            <w:r w:rsidRPr="00DE5621">
              <w:rPr>
                <w:color w:val="000000"/>
                <w:spacing w:val="-5"/>
              </w:rPr>
              <w:t>в рамках контрольных цифр и по договорам об оказании платных образовательных услуг: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DE5621">
              <w:t>в рамках контрольных цифр приема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DE5621">
              <w:t>по договорам об оказании платных образовательных услуг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RPr="009A2467" w:rsidTr="00BF33B5">
        <w:trPr>
          <w:gridAfter w:val="1"/>
          <w:wAfter w:w="146" w:type="dxa"/>
        </w:trPr>
        <w:tc>
          <w:tcPr>
            <w:tcW w:w="8505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61B6" w:rsidRPr="009A2467" w:rsidRDefault="004561B6" w:rsidP="00BF33B5">
            <w:pPr>
              <w:rPr>
                <w:sz w:val="12"/>
                <w:szCs w:val="12"/>
              </w:rPr>
            </w:pPr>
          </w:p>
        </w:tc>
      </w:tr>
      <w:tr w:rsidR="004561B6" w:rsidTr="00BF33B5">
        <w:tc>
          <w:tcPr>
            <w:tcW w:w="9502" w:type="dxa"/>
            <w:gridSpan w:val="4"/>
          </w:tcPr>
          <w:p w:rsidR="004561B6" w:rsidRPr="00DE5621" w:rsidRDefault="004561B6" w:rsidP="004561B6">
            <w:pPr>
              <w:pStyle w:val="a6"/>
              <w:numPr>
                <w:ilvl w:val="0"/>
                <w:numId w:val="2"/>
              </w:numPr>
              <w:tabs>
                <w:tab w:val="left" w:pos="263"/>
              </w:tabs>
              <w:ind w:left="313" w:hanging="28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места в пределах целевой квоты и в рамках контрольных цифр за вычетом целевой квоты </w:t>
            </w:r>
            <w:r w:rsidRPr="001C7D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1C7D08">
              <w:rPr>
                <w:rFonts w:ascii="Times New Roman" w:hAnsi="Times New Roman" w:cs="Times New Roman"/>
                <w:i/>
                <w:spacing w:val="-6"/>
              </w:rPr>
              <w:t>для поступающих на обучение в рамках контрольных цифр приема</w:t>
            </w:r>
            <w:r w:rsidRPr="001C7D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):</w:t>
            </w:r>
          </w:p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DE5621">
              <w:t>на места в пределах целевой квоты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rPr>
          <w:gridAfter w:val="1"/>
          <w:wAfter w:w="146" w:type="dxa"/>
        </w:trPr>
        <w:tc>
          <w:tcPr>
            <w:tcW w:w="8505" w:type="dxa"/>
          </w:tcPr>
          <w:p w:rsidR="004561B6" w:rsidRDefault="004561B6" w:rsidP="00BF33B5">
            <w:pPr>
              <w:jc w:val="right"/>
            </w:pPr>
            <w:r w:rsidRPr="000E01EB">
              <w:t>на основные места (в рамках контрольных цифр за вычетом целевой квоты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</w:tbl>
    <w:p w:rsidR="00750E27" w:rsidRPr="00E54B36" w:rsidRDefault="00750E27" w:rsidP="001E258E">
      <w:pPr>
        <w:widowControl/>
        <w:jc w:val="both"/>
        <w:rPr>
          <w:sz w:val="12"/>
          <w:szCs w:val="12"/>
        </w:rPr>
      </w:pPr>
    </w:p>
    <w:p w:rsidR="001E258E" w:rsidRPr="00806163" w:rsidRDefault="001E258E" w:rsidP="001E258E">
      <w:pPr>
        <w:widowControl/>
        <w:tabs>
          <w:tab w:val="left" w:pos="588"/>
        </w:tabs>
        <w:ind w:firstLine="567"/>
        <w:jc w:val="both"/>
      </w:pPr>
      <w:r w:rsidRPr="00806163">
        <w:t>Имею / не имею (нужное подчеркнуть) индивидуальные достижения. Сведения о них</w:t>
      </w:r>
      <w:r w:rsidR="00915FE7">
        <w:t xml:space="preserve"> (при наличии)</w:t>
      </w:r>
      <w:r w:rsidRPr="00806163">
        <w:t>:</w:t>
      </w:r>
      <w:r>
        <w:t xml:space="preserve"> </w:t>
      </w:r>
      <w:r w:rsidRPr="00806163">
        <w:t>____________________________________________________</w:t>
      </w:r>
      <w:r>
        <w:t>__________</w:t>
      </w:r>
      <w:r w:rsidR="00915FE7">
        <w:t>__</w:t>
      </w:r>
    </w:p>
    <w:p w:rsidR="001E258E" w:rsidRDefault="001E258E" w:rsidP="001E258E">
      <w:pPr>
        <w:widowControl/>
        <w:tabs>
          <w:tab w:val="left" w:pos="588"/>
        </w:tabs>
        <w:jc w:val="both"/>
      </w:pPr>
      <w:r w:rsidRPr="00806163">
        <w:t>_______________________________________________________</w:t>
      </w:r>
      <w:r>
        <w:t>_____________________</w:t>
      </w:r>
      <w:r w:rsidR="00915FE7">
        <w:t>_</w:t>
      </w:r>
    </w:p>
    <w:p w:rsidR="001E258E" w:rsidRPr="00806163" w:rsidRDefault="001E258E" w:rsidP="001E258E">
      <w:pPr>
        <w:widowControl/>
        <w:tabs>
          <w:tab w:val="left" w:pos="588"/>
        </w:tabs>
        <w:jc w:val="both"/>
      </w:pPr>
      <w:r>
        <w:t>________________________________________________________________________</w:t>
      </w:r>
      <w:r w:rsidR="00915FE7">
        <w:t>_____</w:t>
      </w:r>
    </w:p>
    <w:p w:rsidR="001E258E" w:rsidRPr="00806163" w:rsidRDefault="001E258E" w:rsidP="001E258E">
      <w:pPr>
        <w:widowControl/>
        <w:ind w:firstLine="567"/>
        <w:jc w:val="both"/>
      </w:pPr>
      <w:r w:rsidRPr="00806163">
        <w:lastRenderedPageBreak/>
        <w:t>Есть необходимость / нет необходимости (нужное подчеркнуть) создания специальных условий при проведении вступительных испытаний в связи с ограниченными возможностями здоровья и инвалидностью.</w:t>
      </w:r>
    </w:p>
    <w:p w:rsidR="001E258E" w:rsidRDefault="001E258E" w:rsidP="001E258E">
      <w:pPr>
        <w:widowControl/>
        <w:ind w:firstLine="567"/>
        <w:jc w:val="both"/>
        <w:rPr>
          <w:color w:val="000000"/>
        </w:rPr>
      </w:pPr>
      <w:r w:rsidRPr="00806163">
        <w:rPr>
          <w:color w:val="000000"/>
        </w:rPr>
        <w:t>Есть потребность / нет потребности (нужное подчеркнуть) в предоставлении места для проживания в общежитии на период обучения.</w:t>
      </w:r>
    </w:p>
    <w:p w:rsidR="004561B6" w:rsidRDefault="004561B6" w:rsidP="004561B6">
      <w:pPr>
        <w:widowControl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Есть намерение /нет намерения </w:t>
      </w:r>
      <w:r w:rsidRPr="005C615D">
        <w:rPr>
          <w:color w:val="000000" w:themeColor="text1"/>
        </w:rPr>
        <w:t>сдавать вступительн</w:t>
      </w:r>
      <w:r>
        <w:rPr>
          <w:color w:val="000000" w:themeColor="text1"/>
        </w:rPr>
        <w:t>ое</w:t>
      </w:r>
      <w:r w:rsidRPr="005C615D">
        <w:rPr>
          <w:color w:val="000000" w:themeColor="text1"/>
        </w:rPr>
        <w:t xml:space="preserve"> испытани</w:t>
      </w:r>
      <w:r>
        <w:rPr>
          <w:color w:val="000000" w:themeColor="text1"/>
        </w:rPr>
        <w:t>е</w:t>
      </w:r>
      <w:r w:rsidRPr="005C615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использованием дистанционных технологий </w:t>
      </w:r>
      <w:r w:rsidRPr="00806163">
        <w:rPr>
          <w:color w:val="000000"/>
        </w:rPr>
        <w:t>(нужное подчеркнуть)</w:t>
      </w:r>
      <w:r>
        <w:rPr>
          <w:color w:val="000000"/>
        </w:rPr>
        <w:t xml:space="preserve">. </w:t>
      </w:r>
    </w:p>
    <w:p w:rsidR="004561B6" w:rsidRDefault="004561B6" w:rsidP="004561B6">
      <w:pPr>
        <w:widowControl/>
        <w:ind w:firstLine="567"/>
        <w:jc w:val="both"/>
      </w:pPr>
      <w:r>
        <w:t xml:space="preserve">Местом сдачи </w:t>
      </w:r>
      <w:r w:rsidRPr="005C615D">
        <w:rPr>
          <w:color w:val="000000" w:themeColor="text1"/>
        </w:rPr>
        <w:t>вступительн</w:t>
      </w:r>
      <w:r>
        <w:rPr>
          <w:color w:val="000000" w:themeColor="text1"/>
        </w:rPr>
        <w:t>ого</w:t>
      </w:r>
      <w:r w:rsidRPr="005C615D">
        <w:rPr>
          <w:color w:val="000000" w:themeColor="text1"/>
        </w:rPr>
        <w:t xml:space="preserve"> испытани</w:t>
      </w:r>
      <w:r>
        <w:rPr>
          <w:color w:val="000000" w:themeColor="text1"/>
        </w:rPr>
        <w:t>я</w:t>
      </w:r>
      <w:r w:rsidRPr="005C615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использованием дистанционных технологий (при наличии намерения) </w:t>
      </w:r>
      <w:r>
        <w:t>будет являться: _______________________________</w:t>
      </w:r>
    </w:p>
    <w:p w:rsidR="004561B6" w:rsidRDefault="004561B6" w:rsidP="004561B6">
      <w:pPr>
        <w:widowControl/>
        <w:jc w:val="center"/>
        <w:rPr>
          <w:color w:val="000000" w:themeColor="text1"/>
        </w:rPr>
      </w:pPr>
      <w:r>
        <w:rPr>
          <w:sz w:val="20"/>
          <w:szCs w:val="20"/>
        </w:rPr>
        <w:t xml:space="preserve"> (адрес места сдачи вступительного испытания с использованием дистанционных технологий)</w:t>
      </w:r>
    </w:p>
    <w:p w:rsidR="004561B6" w:rsidRDefault="004561B6" w:rsidP="004561B6">
      <w:pPr>
        <w:widowControl/>
        <w:jc w:val="both"/>
      </w:pPr>
      <w:r>
        <w:t>_____________________________________________________________________________</w:t>
      </w:r>
    </w:p>
    <w:p w:rsidR="00564B88" w:rsidRDefault="00564B88" w:rsidP="00FB3C2D">
      <w:pPr>
        <w:widowControl/>
        <w:jc w:val="both"/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63"/>
        <w:gridCol w:w="1667"/>
      </w:tblGrid>
      <w:tr w:rsidR="004561B6" w:rsidRPr="00806163" w:rsidTr="00BF33B5">
        <w:tc>
          <w:tcPr>
            <w:tcW w:w="9498" w:type="dxa"/>
            <w:gridSpan w:val="3"/>
            <w:shd w:val="clear" w:color="auto" w:fill="auto"/>
          </w:tcPr>
          <w:p w:rsidR="004561B6" w:rsidRPr="005D6CDE" w:rsidRDefault="004561B6" w:rsidP="00BF33B5">
            <w:pPr>
              <w:pStyle w:val="a3"/>
              <w:widowControl/>
              <w:ind w:left="0" w:right="-108"/>
              <w:jc w:val="both"/>
              <w:rPr>
                <w:b/>
                <w:spacing w:val="6"/>
              </w:rPr>
            </w:pPr>
            <w:r w:rsidRPr="005D6CDE">
              <w:rPr>
                <w:b/>
                <w:spacing w:val="6"/>
              </w:rPr>
              <w:t>Я ознакомлен (а) (в том числе через информационные системы общего пользования) с: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 w:rsidRPr="00806163">
              <w:t>1)</w:t>
            </w:r>
          </w:p>
        </w:tc>
        <w:tc>
          <w:tcPr>
            <w:tcW w:w="7263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 w:rsidRPr="00806163">
              <w:t>копи</w:t>
            </w:r>
            <w:r>
              <w:t>ей</w:t>
            </w:r>
            <w:r w:rsidRPr="00806163">
              <w:t xml:space="preserve"> устава </w:t>
            </w:r>
            <w:r>
              <w:t>ФГБУ «НМИЦ ФПИ» Минздрава России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4561B6" w:rsidRPr="00075F8D" w:rsidRDefault="004561B6" w:rsidP="00BF33B5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>
              <w:t>2)</w:t>
            </w:r>
          </w:p>
        </w:tc>
        <w:tc>
          <w:tcPr>
            <w:tcW w:w="7263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 w:rsidRPr="001D4BA6">
              <w:t xml:space="preserve">сведениями о дате предоставления и регистрационном номере </w:t>
            </w:r>
            <w:r w:rsidRPr="001D4BA6">
              <w:br/>
              <w:t xml:space="preserve">лицензии на осуществление образовательной деятельности 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ind w:left="0"/>
              <w:jc w:val="center"/>
            </w:pPr>
            <w:r w:rsidRPr="00075F8D">
              <w:rPr>
                <w:sz w:val="20"/>
                <w:szCs w:val="20"/>
              </w:rPr>
              <w:t>(подпись)</w:t>
            </w:r>
          </w:p>
          <w:p w:rsidR="004561B6" w:rsidRPr="00806163" w:rsidRDefault="004561B6" w:rsidP="00BF33B5">
            <w:pPr>
              <w:pStyle w:val="a3"/>
              <w:widowControl/>
              <w:ind w:left="0"/>
              <w:jc w:val="center"/>
            </w:pPr>
            <w:r w:rsidRPr="00806163">
              <w:t>_________</w:t>
            </w:r>
            <w:r>
              <w:t>___</w:t>
            </w:r>
          </w:p>
          <w:p w:rsidR="004561B6" w:rsidRPr="000B7461" w:rsidRDefault="004561B6" w:rsidP="00BF33B5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>
              <w:t>3)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 w:rsidRPr="00806163">
              <w:t>копи</w:t>
            </w:r>
            <w:r>
              <w:t>ей</w:t>
            </w:r>
            <w:r w:rsidRPr="00806163">
              <w:t xml:space="preserve"> свидетельства о государственной аккредитации</w:t>
            </w:r>
            <w:r>
              <w:t xml:space="preserve"> </w:t>
            </w:r>
            <w:r w:rsidRPr="00806163">
              <w:t>и приложений к ним (</w:t>
            </w:r>
            <w:r>
              <w:t>при наличии</w:t>
            </w:r>
            <w:r w:rsidRPr="00806163">
              <w:t>)</w:t>
            </w:r>
          </w:p>
          <w:p w:rsidR="004561B6" w:rsidRPr="00806163" w:rsidRDefault="004561B6" w:rsidP="00BF33B5">
            <w:pPr>
              <w:widowControl/>
              <w:jc w:val="both"/>
            </w:pPr>
          </w:p>
        </w:tc>
        <w:tc>
          <w:tcPr>
            <w:tcW w:w="1667" w:type="dxa"/>
            <w:shd w:val="clear" w:color="auto" w:fill="auto"/>
          </w:tcPr>
          <w:p w:rsidR="004561B6" w:rsidRPr="00806163" w:rsidRDefault="004561B6" w:rsidP="00BF33B5">
            <w:pPr>
              <w:pStyle w:val="a3"/>
              <w:widowControl/>
              <w:ind w:left="0"/>
              <w:jc w:val="center"/>
            </w:pPr>
            <w:r w:rsidRPr="00806163">
              <w:t>_________</w:t>
            </w:r>
            <w:r>
              <w:t>___</w:t>
            </w:r>
          </w:p>
          <w:p w:rsidR="004561B6" w:rsidRPr="000B7461" w:rsidRDefault="004561B6" w:rsidP="00BF33B5">
            <w:pPr>
              <w:pStyle w:val="a3"/>
              <w:widowControl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4)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образовательными программами подготовки научных и научно-педагогических кадров в аспирантуре;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5)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другими документами, регламентирующими организацию и осуществление образовательной деятельности по программам подготовки научных и научно-педагогических кадров в аспирантуре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pBdr>
                <w:bottom w:val="single" w:sz="4" w:space="1" w:color="auto"/>
              </w:pBdr>
              <w:ind w:left="0"/>
              <w:jc w:val="center"/>
            </w:pP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6)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правами и обязанностями обучающихся</w:t>
            </w:r>
          </w:p>
        </w:tc>
        <w:tc>
          <w:tcPr>
            <w:tcW w:w="1667" w:type="dxa"/>
            <w:shd w:val="clear" w:color="auto" w:fill="auto"/>
          </w:tcPr>
          <w:p w:rsidR="004561B6" w:rsidRPr="00806163" w:rsidRDefault="004561B6" w:rsidP="00BF33B5">
            <w:pPr>
              <w:pStyle w:val="a3"/>
              <w:widowControl/>
              <w:ind w:left="0"/>
            </w:pPr>
            <w:r w:rsidRPr="00806163">
              <w:t>_________</w:t>
            </w:r>
            <w:r>
              <w:t>___</w:t>
            </w: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</w:pPr>
            <w:r>
              <w:t>7)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Правилами приема граждан на обучение по образовательным программам подготовки научных и научно-педагогических кадров в аспирантуре в Уральском научно-исследовательском институте фтизиопульмонологии-филиале федерального государственного бюджетного учреждения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в 2023 году</w:t>
            </w:r>
          </w:p>
          <w:p w:rsidR="004561B6" w:rsidRPr="00806163" w:rsidRDefault="004561B6" w:rsidP="00BF33B5">
            <w:pPr>
              <w:widowControl/>
              <w:jc w:val="both"/>
            </w:pP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Default="004561B6" w:rsidP="00BF33B5">
            <w:pPr>
              <w:pStyle w:val="a3"/>
              <w:widowControl/>
              <w:ind w:left="0"/>
              <w:jc w:val="right"/>
            </w:pPr>
          </w:p>
          <w:p w:rsidR="004561B6" w:rsidRPr="00806163" w:rsidRDefault="004561B6" w:rsidP="00BF33B5">
            <w:pPr>
              <w:pStyle w:val="a3"/>
              <w:widowControl/>
              <w:ind w:left="0"/>
            </w:pPr>
            <w:r w:rsidRPr="00806163">
              <w:t>_________</w:t>
            </w:r>
            <w:r>
              <w:t>___</w:t>
            </w:r>
          </w:p>
          <w:p w:rsidR="004561B6" w:rsidRDefault="004561B6" w:rsidP="00BF33B5">
            <w:pPr>
              <w:pStyle w:val="a3"/>
              <w:widowControl/>
              <w:ind w:left="0"/>
              <w:jc w:val="center"/>
            </w:pPr>
            <w:r>
              <w:rPr>
                <w:sz w:val="20"/>
                <w:szCs w:val="20"/>
              </w:rPr>
              <w:t>(</w:t>
            </w:r>
            <w:r w:rsidRPr="000B7461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8)</w:t>
            </w:r>
          </w:p>
        </w:tc>
        <w:tc>
          <w:tcPr>
            <w:tcW w:w="7263" w:type="dxa"/>
            <w:shd w:val="clear" w:color="auto" w:fill="auto"/>
          </w:tcPr>
          <w:p w:rsidR="004561B6" w:rsidRPr="00806163" w:rsidRDefault="004561B6" w:rsidP="00BF33B5">
            <w:pPr>
              <w:widowControl/>
              <w:jc w:val="both"/>
              <w:rPr>
                <w:spacing w:val="-6"/>
              </w:rPr>
            </w:pPr>
            <w:r>
              <w:rPr>
                <w:spacing w:val="-6"/>
              </w:rPr>
              <w:t>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568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</w:pPr>
            <w:r>
              <w:t>9)</w:t>
            </w:r>
          </w:p>
        </w:tc>
        <w:tc>
          <w:tcPr>
            <w:tcW w:w="7263" w:type="dxa"/>
            <w:shd w:val="clear" w:color="auto" w:fill="auto"/>
          </w:tcPr>
          <w:p w:rsidR="004561B6" w:rsidRDefault="004561B6" w:rsidP="00BF33B5">
            <w:pPr>
              <w:widowControl/>
              <w:jc w:val="both"/>
              <w:rPr>
                <w:spacing w:val="-6"/>
              </w:rPr>
            </w:pPr>
            <w:r w:rsidRPr="00806163">
              <w:rPr>
                <w:spacing w:val="-6"/>
              </w:rPr>
              <w:t xml:space="preserve">датой завершения представления </w:t>
            </w:r>
            <w:r>
              <w:rPr>
                <w:spacing w:val="-6"/>
              </w:rPr>
              <w:t xml:space="preserve">оригиналов документов </w:t>
            </w:r>
            <w:r w:rsidRPr="001C7D08">
              <w:rPr>
                <w:spacing w:val="-6"/>
              </w:rPr>
              <w:t>(диплома, заявления о согласии на зачисление)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7831" w:type="dxa"/>
            <w:gridSpan w:val="2"/>
            <w:shd w:val="clear" w:color="auto" w:fill="auto"/>
          </w:tcPr>
          <w:p w:rsidR="004561B6" w:rsidRDefault="004561B6" w:rsidP="00BF33B5">
            <w:pPr>
              <w:widowControl/>
              <w:ind w:right="1317"/>
              <w:jc w:val="both"/>
              <w:rPr>
                <w:b/>
              </w:rPr>
            </w:pPr>
            <w:r w:rsidRPr="00750E27">
              <w:rPr>
                <w:b/>
              </w:rPr>
              <w:t>Подтверждаю:</w:t>
            </w:r>
          </w:p>
          <w:p w:rsidR="004561B6" w:rsidRPr="00BC2D12" w:rsidRDefault="004561B6" w:rsidP="00BF33B5">
            <w:pPr>
              <w:widowControl/>
              <w:tabs>
                <w:tab w:val="left" w:pos="742"/>
              </w:tabs>
              <w:ind w:right="182"/>
              <w:jc w:val="both"/>
            </w:pPr>
            <w:r>
              <w:t xml:space="preserve">1) отсутствие диплома об окончании аспирантуры </w:t>
            </w:r>
            <w:r>
              <w:br/>
              <w:t>(адъюнктуры), свидетельства об окончании аспирантуры, свидетельства об окончании адъюнктуры, диплома кандидата наук</w:t>
            </w:r>
          </w:p>
          <w:p w:rsidR="004561B6" w:rsidRPr="00C10B2D" w:rsidRDefault="004561B6" w:rsidP="00BF33B5">
            <w:pPr>
              <w:widowControl/>
              <w:jc w:val="both"/>
              <w:rPr>
                <w:i/>
                <w:spacing w:val="-6"/>
              </w:rPr>
            </w:pPr>
            <w:r w:rsidRPr="00C10B2D">
              <w:rPr>
                <w:i/>
                <w:spacing w:val="-6"/>
              </w:rPr>
              <w:t>(для поступающих на обучение в рамках контрольных цифр приема)</w:t>
            </w: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Default="004561B6" w:rsidP="00BF33B5">
            <w:pPr>
              <w:widowControl/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  <w:tr w:rsidR="004561B6" w:rsidRPr="00806163" w:rsidTr="00BF33B5">
        <w:tc>
          <w:tcPr>
            <w:tcW w:w="7831" w:type="dxa"/>
            <w:gridSpan w:val="2"/>
            <w:shd w:val="clear" w:color="auto" w:fill="auto"/>
          </w:tcPr>
          <w:p w:rsidR="004561B6" w:rsidRPr="00750E27" w:rsidRDefault="004561B6" w:rsidP="00BF33B5">
            <w:pPr>
              <w:widowControl/>
              <w:tabs>
                <w:tab w:val="left" w:pos="742"/>
              </w:tabs>
              <w:jc w:val="both"/>
              <w:rPr>
                <w:sz w:val="20"/>
                <w:szCs w:val="20"/>
              </w:rPr>
            </w:pPr>
            <w:r>
              <w:t>2) факт указания в заявлении о приеме достоверных сведений</w:t>
            </w:r>
          </w:p>
          <w:p w:rsidR="004561B6" w:rsidRPr="00806163" w:rsidRDefault="004561B6" w:rsidP="00BF33B5">
            <w:pPr>
              <w:widowControl/>
              <w:jc w:val="both"/>
              <w:rPr>
                <w:spacing w:val="-2"/>
              </w:rPr>
            </w:pPr>
          </w:p>
        </w:tc>
        <w:tc>
          <w:tcPr>
            <w:tcW w:w="1667" w:type="dxa"/>
            <w:shd w:val="clear" w:color="auto" w:fill="auto"/>
          </w:tcPr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</w:p>
          <w:p w:rsidR="004561B6" w:rsidRDefault="004561B6" w:rsidP="00BF33B5">
            <w:pPr>
              <w:widowControl/>
              <w:tabs>
                <w:tab w:val="left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4561B6" w:rsidRPr="000B7461" w:rsidRDefault="004561B6" w:rsidP="00BF33B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B7461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92473E" w:rsidRDefault="0092473E"/>
    <w:p w:rsidR="004561B6" w:rsidRDefault="004561B6" w:rsidP="004561B6">
      <w:pPr>
        <w:pStyle w:val="a6"/>
        <w:rPr>
          <w:rFonts w:ascii="Times New Roman" w:hAnsi="Times New Roman" w:cs="Times New Roman"/>
          <w:b/>
          <w:color w:val="000000"/>
        </w:rPr>
      </w:pPr>
      <w:r w:rsidRPr="00427184">
        <w:rPr>
          <w:rFonts w:ascii="Times New Roman" w:hAnsi="Times New Roman"/>
          <w:b/>
          <w:color w:val="000000"/>
        </w:rPr>
        <w:lastRenderedPageBreak/>
        <w:t>Способ возврата оригиналов документов, поданных для поступления на обучение</w:t>
      </w:r>
      <w:r>
        <w:rPr>
          <w:rFonts w:ascii="Times New Roman" w:hAnsi="Times New Roman"/>
          <w:b/>
          <w:color w:val="000000"/>
        </w:rPr>
        <w:t xml:space="preserve"> </w:t>
      </w:r>
      <w:r w:rsidRPr="000C1EB3">
        <w:rPr>
          <w:rFonts w:ascii="Times New Roman" w:hAnsi="Times New Roman" w:cs="Times New Roman"/>
          <w:b/>
          <w:color w:val="000000"/>
        </w:rPr>
        <w:t>(</w:t>
      </w:r>
      <w:r w:rsidRPr="000C1EB3">
        <w:rPr>
          <w:rStyle w:val="pt-a0-000004"/>
          <w:rFonts w:ascii="Times New Roman" w:hAnsi="Times New Roman" w:cs="Times New Roman"/>
          <w:color w:val="000000"/>
        </w:rPr>
        <w:t xml:space="preserve">в случае </w:t>
      </w:r>
      <w:proofErr w:type="spellStart"/>
      <w:r w:rsidRPr="000C1EB3">
        <w:rPr>
          <w:rStyle w:val="pt-a0-000004"/>
          <w:rFonts w:ascii="Times New Roman" w:hAnsi="Times New Roman" w:cs="Times New Roman"/>
          <w:color w:val="000000"/>
        </w:rPr>
        <w:t>не</w:t>
      </w:r>
      <w:r>
        <w:rPr>
          <w:rStyle w:val="pt-a0-000004"/>
          <w:rFonts w:ascii="Times New Roman" w:hAnsi="Times New Roman" w:cs="Times New Roman"/>
          <w:color w:val="000000"/>
        </w:rPr>
        <w:t>зачисления</w:t>
      </w:r>
      <w:proofErr w:type="spellEnd"/>
      <w:r w:rsidRPr="000C1EB3">
        <w:rPr>
          <w:rStyle w:val="pt-a0-000004"/>
          <w:rFonts w:ascii="Times New Roman" w:hAnsi="Times New Roman" w:cs="Times New Roman"/>
          <w:color w:val="000000"/>
        </w:rPr>
        <w:t xml:space="preserve"> на обучение и в иных случаях, установленных Правилами приема)</w:t>
      </w:r>
      <w:r w:rsidRPr="000C1EB3">
        <w:rPr>
          <w:rFonts w:ascii="Times New Roman" w:hAnsi="Times New Roman" w:cs="Times New Roman"/>
          <w:b/>
          <w:color w:val="000000"/>
        </w:rPr>
        <w:t>:</w:t>
      </w:r>
    </w:p>
    <w:p w:rsidR="004561B6" w:rsidRDefault="004561B6" w:rsidP="004561B6">
      <w:pPr>
        <w:pStyle w:val="a6"/>
        <w:rPr>
          <w:rFonts w:ascii="Times New Roman" w:hAnsi="Times New Roman" w:cs="Times New Roman"/>
          <w:b/>
          <w:color w:val="000000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426"/>
        <w:gridCol w:w="425"/>
      </w:tblGrid>
      <w:tr w:rsidR="004561B6" w:rsidTr="00BF33B5">
        <w:tc>
          <w:tcPr>
            <w:tcW w:w="8505" w:type="dxa"/>
          </w:tcPr>
          <w:p w:rsidR="004561B6" w:rsidRDefault="004561B6" w:rsidP="00BF33B5">
            <w:pPr>
              <w:spacing w:line="204" w:lineRule="auto"/>
              <w:ind w:left="720" w:hanging="360"/>
              <w:jc w:val="right"/>
            </w:pPr>
            <w:r>
              <w:rPr>
                <w:rFonts w:eastAsia="MS Mincho"/>
                <w:sz w:val="22"/>
                <w:szCs w:val="22"/>
              </w:rPr>
              <w:t>представляются в Приемной комиссии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  <w:tr w:rsidR="004561B6" w:rsidTr="00BF33B5">
        <w:tc>
          <w:tcPr>
            <w:tcW w:w="8505" w:type="dxa"/>
          </w:tcPr>
          <w:p w:rsidR="004561B6" w:rsidRDefault="004561B6" w:rsidP="00BF33B5">
            <w:pPr>
              <w:spacing w:line="204" w:lineRule="auto"/>
              <w:ind w:left="720" w:hanging="360"/>
              <w:jc w:val="right"/>
            </w:pPr>
            <w:r>
              <w:rPr>
                <w:rFonts w:eastAsia="MS Mincho"/>
                <w:sz w:val="22"/>
                <w:szCs w:val="22"/>
              </w:rPr>
              <w:t>направляются через операторов почтовой связи общего пользования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561B6" w:rsidRDefault="004561B6" w:rsidP="00BF33B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6" w:rsidRDefault="004561B6" w:rsidP="00BF33B5"/>
        </w:tc>
      </w:tr>
    </w:tbl>
    <w:p w:rsidR="004561B6" w:rsidRDefault="004561B6" w:rsidP="004561B6">
      <w:pPr>
        <w:pStyle w:val="a6"/>
        <w:rPr>
          <w:rFonts w:ascii="Times New Roman" w:hAnsi="Times New Roman" w:cs="Times New Roman"/>
          <w:b/>
          <w:color w:val="000000"/>
        </w:rPr>
      </w:pPr>
    </w:p>
    <w:p w:rsidR="001E258E" w:rsidRPr="00806163" w:rsidRDefault="004561B6" w:rsidP="001E258E">
      <w:pPr>
        <w:widowControl/>
        <w:ind w:firstLine="567"/>
        <w:jc w:val="both"/>
      </w:pPr>
      <w:r>
        <w:t>_</w:t>
      </w:r>
      <w:r w:rsidR="001E258E">
        <w:t>___________</w:t>
      </w:r>
      <w:r w:rsidR="001E258E" w:rsidRPr="00806163">
        <w:tab/>
      </w:r>
      <w:r w:rsidR="001E258E" w:rsidRPr="00806163">
        <w:tab/>
      </w:r>
      <w:r w:rsidR="001E258E" w:rsidRPr="00806163">
        <w:tab/>
      </w:r>
      <w:r w:rsidR="001E258E" w:rsidRPr="00806163">
        <w:tab/>
      </w:r>
      <w:r w:rsidR="001E258E" w:rsidRPr="00806163">
        <w:tab/>
        <w:t>(______________________________)</w:t>
      </w:r>
    </w:p>
    <w:p w:rsidR="001E258E" w:rsidRPr="00C904BF" w:rsidRDefault="001E258E" w:rsidP="001E258E">
      <w:pPr>
        <w:widowControl/>
        <w:tabs>
          <w:tab w:val="left" w:pos="0"/>
        </w:tabs>
        <w:ind w:firstLine="1276"/>
        <w:jc w:val="both"/>
        <w:rPr>
          <w:sz w:val="20"/>
          <w:szCs w:val="20"/>
        </w:rPr>
      </w:pPr>
      <w:r w:rsidRPr="00C904BF">
        <w:rPr>
          <w:sz w:val="20"/>
          <w:szCs w:val="20"/>
        </w:rPr>
        <w:t>подпись</w:t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Pr="00C904BF">
        <w:rPr>
          <w:sz w:val="20"/>
          <w:szCs w:val="20"/>
        </w:rPr>
        <w:tab/>
      </w:r>
      <w:r w:rsidR="0090753E">
        <w:rPr>
          <w:sz w:val="20"/>
          <w:szCs w:val="20"/>
        </w:rPr>
        <w:t>инициалы, фамилия</w:t>
      </w: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</w:p>
    <w:p w:rsidR="001E258E" w:rsidRPr="00806163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>«___» ____________ 20___ г.</w:t>
      </w:r>
    </w:p>
    <w:p w:rsidR="001E258E" w:rsidRPr="00806163" w:rsidRDefault="001E258E" w:rsidP="00AB4112">
      <w:pPr>
        <w:widowControl/>
        <w:tabs>
          <w:tab w:val="left" w:pos="0"/>
        </w:tabs>
        <w:jc w:val="both"/>
      </w:pPr>
      <w:r w:rsidRPr="00806163">
        <w:t>Согласовано:</w:t>
      </w:r>
    </w:p>
    <w:p w:rsidR="001E258E" w:rsidRDefault="001E258E" w:rsidP="00AB4112">
      <w:pPr>
        <w:widowControl/>
        <w:jc w:val="both"/>
      </w:pPr>
      <w:r>
        <w:t xml:space="preserve">Ответственный секретарь </w:t>
      </w:r>
    </w:p>
    <w:p w:rsidR="001E258E" w:rsidRPr="00806163" w:rsidRDefault="001E258E" w:rsidP="00AB4112">
      <w:pPr>
        <w:widowControl/>
        <w:jc w:val="both"/>
      </w:pPr>
      <w:r>
        <w:t>приемной комиссии</w:t>
      </w:r>
      <w:r>
        <w:tab/>
        <w:t xml:space="preserve">     </w:t>
      </w:r>
      <w:r w:rsidR="00AB4112">
        <w:tab/>
      </w:r>
      <w:r w:rsidR="00AB4112">
        <w:tab/>
      </w:r>
      <w:r w:rsidR="00AB4112">
        <w:tab/>
      </w:r>
      <w:r>
        <w:t>___________</w:t>
      </w:r>
      <w:r w:rsidRPr="00806163">
        <w:tab/>
        <w:t>(____</w:t>
      </w:r>
      <w:r>
        <w:t>______</w:t>
      </w:r>
      <w:r w:rsidRPr="00806163">
        <w:t>__________________)</w:t>
      </w:r>
    </w:p>
    <w:p w:rsidR="001E258E" w:rsidRPr="000B7461" w:rsidRDefault="0090753E" w:rsidP="0090753E">
      <w:pPr>
        <w:widowControl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4112">
        <w:rPr>
          <w:sz w:val="20"/>
          <w:szCs w:val="20"/>
        </w:rPr>
        <w:tab/>
      </w:r>
      <w:r w:rsidR="00AB4112">
        <w:rPr>
          <w:sz w:val="20"/>
          <w:szCs w:val="20"/>
        </w:rPr>
        <w:tab/>
        <w:t xml:space="preserve">     </w:t>
      </w:r>
      <w:r w:rsidR="001E258E" w:rsidRPr="000B7461">
        <w:rPr>
          <w:sz w:val="20"/>
          <w:szCs w:val="20"/>
        </w:rPr>
        <w:t>подпись</w:t>
      </w:r>
      <w:r w:rsidR="001E258E" w:rsidRPr="000B7461">
        <w:rPr>
          <w:sz w:val="20"/>
          <w:szCs w:val="20"/>
        </w:rPr>
        <w:tab/>
      </w:r>
      <w:r w:rsidR="001E258E" w:rsidRPr="000B7461">
        <w:rPr>
          <w:sz w:val="20"/>
          <w:szCs w:val="20"/>
        </w:rPr>
        <w:tab/>
      </w:r>
      <w:r>
        <w:rPr>
          <w:sz w:val="20"/>
          <w:szCs w:val="20"/>
        </w:rPr>
        <w:t>инициалы, фамилия</w:t>
      </w:r>
    </w:p>
    <w:p w:rsidR="001E258E" w:rsidRDefault="001E258E" w:rsidP="001E258E">
      <w:pPr>
        <w:widowControl/>
        <w:tabs>
          <w:tab w:val="left" w:pos="0"/>
        </w:tabs>
        <w:ind w:firstLine="567"/>
        <w:jc w:val="right"/>
      </w:pPr>
      <w:r w:rsidRPr="00806163">
        <w:t xml:space="preserve"> «___» ____________ 20___ г.</w:t>
      </w:r>
    </w:p>
    <w:p w:rsidR="00BB006D" w:rsidRDefault="004561B6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6CC7"/>
    <w:multiLevelType w:val="hybridMultilevel"/>
    <w:tmpl w:val="BCF0DF30"/>
    <w:lvl w:ilvl="0" w:tplc="D9DC6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8E"/>
    <w:rsid w:val="000248E5"/>
    <w:rsid w:val="00056520"/>
    <w:rsid w:val="00097415"/>
    <w:rsid w:val="000A1506"/>
    <w:rsid w:val="00133CB9"/>
    <w:rsid w:val="001973B3"/>
    <w:rsid w:val="001C2147"/>
    <w:rsid w:val="001E258E"/>
    <w:rsid w:val="00211B84"/>
    <w:rsid w:val="00280878"/>
    <w:rsid w:val="002E7789"/>
    <w:rsid w:val="00315BC9"/>
    <w:rsid w:val="0036576B"/>
    <w:rsid w:val="003D2027"/>
    <w:rsid w:val="003D4851"/>
    <w:rsid w:val="00417B63"/>
    <w:rsid w:val="004561B6"/>
    <w:rsid w:val="004B4820"/>
    <w:rsid w:val="00536053"/>
    <w:rsid w:val="00552270"/>
    <w:rsid w:val="00564B88"/>
    <w:rsid w:val="005D1D7F"/>
    <w:rsid w:val="005D6CDE"/>
    <w:rsid w:val="005F4FC1"/>
    <w:rsid w:val="00615F43"/>
    <w:rsid w:val="00664F3A"/>
    <w:rsid w:val="006A4927"/>
    <w:rsid w:val="006A5DCE"/>
    <w:rsid w:val="006E3135"/>
    <w:rsid w:val="00750E27"/>
    <w:rsid w:val="00771E35"/>
    <w:rsid w:val="007E2215"/>
    <w:rsid w:val="007E60B9"/>
    <w:rsid w:val="008408C4"/>
    <w:rsid w:val="008D4CA1"/>
    <w:rsid w:val="0090753E"/>
    <w:rsid w:val="00915FE7"/>
    <w:rsid w:val="009216A1"/>
    <w:rsid w:val="0092473E"/>
    <w:rsid w:val="00941462"/>
    <w:rsid w:val="00954D2F"/>
    <w:rsid w:val="00954E61"/>
    <w:rsid w:val="009A0C5D"/>
    <w:rsid w:val="009D3CC6"/>
    <w:rsid w:val="00A148BF"/>
    <w:rsid w:val="00A63969"/>
    <w:rsid w:val="00A64DE8"/>
    <w:rsid w:val="00A91150"/>
    <w:rsid w:val="00A95F9A"/>
    <w:rsid w:val="00AA6E75"/>
    <w:rsid w:val="00AB4112"/>
    <w:rsid w:val="00AB5E53"/>
    <w:rsid w:val="00AC056E"/>
    <w:rsid w:val="00AD7072"/>
    <w:rsid w:val="00B01BA9"/>
    <w:rsid w:val="00B5426A"/>
    <w:rsid w:val="00B937D0"/>
    <w:rsid w:val="00BB7E71"/>
    <w:rsid w:val="00BC3705"/>
    <w:rsid w:val="00BE3AB6"/>
    <w:rsid w:val="00C05F1F"/>
    <w:rsid w:val="00C10B2D"/>
    <w:rsid w:val="00C27D2E"/>
    <w:rsid w:val="00CC6F12"/>
    <w:rsid w:val="00CD73F5"/>
    <w:rsid w:val="00CE01D1"/>
    <w:rsid w:val="00CE38BE"/>
    <w:rsid w:val="00D07C4C"/>
    <w:rsid w:val="00DD6FFA"/>
    <w:rsid w:val="00F00F14"/>
    <w:rsid w:val="00F20E71"/>
    <w:rsid w:val="00F42F72"/>
    <w:rsid w:val="00F62952"/>
    <w:rsid w:val="00FB3C2D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5289"/>
  <w15:docId w15:val="{6ACD7CEE-91DC-4C54-B706-6F00888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5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8E"/>
    <w:pPr>
      <w:ind w:left="720"/>
      <w:contextualSpacing/>
    </w:pPr>
  </w:style>
  <w:style w:type="table" w:styleId="a4">
    <w:name w:val="Table Grid"/>
    <w:basedOn w:val="a1"/>
    <w:uiPriority w:val="39"/>
    <w:unhideWhenUsed/>
    <w:rsid w:val="000A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4">
    <w:name w:val="pt-a0-000004"/>
    <w:basedOn w:val="a0"/>
    <w:rsid w:val="005F4FC1"/>
  </w:style>
  <w:style w:type="character" w:customStyle="1" w:styleId="a5">
    <w:name w:val="Текст Знак"/>
    <w:aliases w:val="Знак2 Знак"/>
    <w:basedOn w:val="a0"/>
    <w:link w:val="a6"/>
    <w:rsid w:val="005F4FC1"/>
    <w:rPr>
      <w:rFonts w:ascii="Courier New" w:eastAsia="Calibri" w:hAnsi="Courier New" w:cs="Courier New"/>
    </w:rPr>
  </w:style>
  <w:style w:type="paragraph" w:styleId="a6">
    <w:name w:val="Plain Text"/>
    <w:aliases w:val="Знак2"/>
    <w:basedOn w:val="a"/>
    <w:link w:val="a5"/>
    <w:rsid w:val="005F4FC1"/>
    <w:pPr>
      <w:widowControl/>
      <w:autoSpaceDE/>
      <w:autoSpaceDN/>
      <w:adjustRightInd/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5F4FC1"/>
    <w:rPr>
      <w:rFonts w:ascii="Consolas" w:eastAsiaTheme="minorEastAsia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9247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Наталья Вячеславовна Иванова</cp:lastModifiedBy>
  <cp:revision>2</cp:revision>
  <dcterms:created xsi:type="dcterms:W3CDTF">2023-07-18T12:30:00Z</dcterms:created>
  <dcterms:modified xsi:type="dcterms:W3CDTF">2023-07-18T12:30:00Z</dcterms:modified>
</cp:coreProperties>
</file>