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B50FD" w14:textId="77777777" w:rsidR="005164CB" w:rsidRDefault="005164CB" w:rsidP="005164CB">
      <w:pPr>
        <w:pStyle w:val="2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Порядок формирования и структура портфолио, подтверждающего достижения в научной деятельности, поступающего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обучение по программам подготовки научных и научно-педагогических кадров в аспирантуре</w:t>
      </w:r>
    </w:p>
    <w:p w14:paraId="7B6EB10E" w14:textId="77777777" w:rsidR="005164CB" w:rsidRDefault="005164CB" w:rsidP="005164CB">
      <w:pPr>
        <w:widowControl/>
        <w:tabs>
          <w:tab w:val="left" w:pos="0"/>
        </w:tabs>
        <w:jc w:val="center"/>
        <w:rPr>
          <w:sz w:val="20"/>
          <w:szCs w:val="20"/>
        </w:rPr>
      </w:pPr>
    </w:p>
    <w:p w14:paraId="608B5A4D" w14:textId="77777777" w:rsidR="005164CB" w:rsidRPr="00E303A8" w:rsidRDefault="005164CB" w:rsidP="005164CB">
      <w:pPr>
        <w:widowControl/>
        <w:tabs>
          <w:tab w:val="left" w:pos="0"/>
        </w:tabs>
        <w:jc w:val="both"/>
      </w:pPr>
      <w:r>
        <w:tab/>
      </w:r>
      <w:proofErr w:type="gramStart"/>
      <w:r w:rsidRPr="00E303A8">
        <w:t>Портфолио</w:t>
      </w:r>
      <w:proofErr w:type="gramEnd"/>
      <w:r w:rsidRPr="00E303A8">
        <w:t xml:space="preserve"> поступающего в аспирантуру является ключевым документом, который позволяет приемной комиссии оценить его научный потенциал, уровень подготовки и соответствие требованиям программы. Оно должно наглядно демонстрировать достижения поступающего, исследовательские навыки и готовность к самостоятельной научной работе.</w:t>
      </w:r>
    </w:p>
    <w:p w14:paraId="5D142240" w14:textId="77777777" w:rsidR="005164CB" w:rsidRPr="00E303A8" w:rsidRDefault="005164CB" w:rsidP="005164CB">
      <w:pPr>
        <w:widowControl/>
        <w:tabs>
          <w:tab w:val="left" w:pos="0"/>
        </w:tabs>
        <w:jc w:val="both"/>
        <w:rPr>
          <w:b/>
        </w:rPr>
      </w:pPr>
      <w:r w:rsidRPr="00E303A8">
        <w:tab/>
      </w:r>
      <w:r w:rsidRPr="00E303A8">
        <w:rPr>
          <w:b/>
        </w:rPr>
        <w:t xml:space="preserve">Основные цели портфолио: </w:t>
      </w:r>
    </w:p>
    <w:p w14:paraId="6872C8C4" w14:textId="77777777" w:rsidR="005164CB" w:rsidRPr="00E303A8" w:rsidRDefault="005164CB" w:rsidP="005164CB">
      <w:pPr>
        <w:widowControl/>
        <w:tabs>
          <w:tab w:val="left" w:pos="0"/>
        </w:tabs>
        <w:jc w:val="both"/>
      </w:pPr>
      <w:r w:rsidRPr="00E303A8">
        <w:tab/>
      </w:r>
      <w:r w:rsidRPr="00E303A8">
        <w:rPr>
          <w:b/>
        </w:rPr>
        <w:t>Демонстрация научных достижений</w:t>
      </w:r>
      <w:r w:rsidRPr="00E303A8">
        <w:t xml:space="preserve">: </w:t>
      </w:r>
      <w:proofErr w:type="gramStart"/>
      <w:r w:rsidRPr="00E303A8">
        <w:t>подтверждение опыта</w:t>
      </w:r>
      <w:proofErr w:type="gramEnd"/>
      <w:r w:rsidRPr="00E303A8">
        <w:t xml:space="preserve"> поступающего в аспирантуру в проведении исследований, публикации результатов, участии в конференциях и других научных мероприятиях. </w:t>
      </w:r>
    </w:p>
    <w:p w14:paraId="168CE70A" w14:textId="77777777" w:rsidR="005164CB" w:rsidRPr="00E303A8" w:rsidRDefault="005164CB" w:rsidP="005164CB">
      <w:pPr>
        <w:widowControl/>
        <w:tabs>
          <w:tab w:val="left" w:pos="0"/>
        </w:tabs>
        <w:jc w:val="both"/>
      </w:pPr>
      <w:r w:rsidRPr="00E303A8">
        <w:tab/>
      </w:r>
      <w:r w:rsidRPr="00E303A8">
        <w:rPr>
          <w:b/>
        </w:rPr>
        <w:t>Оценка исследовательских навыков</w:t>
      </w:r>
      <w:r w:rsidRPr="00E303A8">
        <w:t xml:space="preserve">: понимание умения поступающего формулировать научные проблемы, разрабатывать методологию, анализировать данные и делать выводы. </w:t>
      </w:r>
    </w:p>
    <w:p w14:paraId="36882A53" w14:textId="77777777" w:rsidR="005164CB" w:rsidRPr="00E303A8" w:rsidRDefault="005164CB" w:rsidP="005164CB">
      <w:pPr>
        <w:widowControl/>
        <w:tabs>
          <w:tab w:val="left" w:pos="0"/>
        </w:tabs>
        <w:jc w:val="both"/>
      </w:pPr>
      <w:r w:rsidRPr="00E303A8">
        <w:tab/>
      </w:r>
      <w:r w:rsidRPr="00E303A8">
        <w:rPr>
          <w:b/>
        </w:rPr>
        <w:t>Определение научного потенциала:</w:t>
      </w:r>
      <w:r w:rsidRPr="00E303A8">
        <w:t xml:space="preserve"> оценка способности поступающего к самостоятельной работе, критическому мышлению, креативности и стремлению к развитию в научной сфере. </w:t>
      </w:r>
    </w:p>
    <w:p w14:paraId="20CC74C4" w14:textId="77777777" w:rsidR="005164CB" w:rsidRDefault="005164CB" w:rsidP="005164CB">
      <w:pPr>
        <w:widowControl/>
        <w:tabs>
          <w:tab w:val="left" w:pos="0"/>
        </w:tabs>
        <w:jc w:val="both"/>
      </w:pPr>
      <w:r w:rsidRPr="00E303A8">
        <w:tab/>
      </w:r>
      <w:r w:rsidRPr="00E303A8">
        <w:rPr>
          <w:b/>
        </w:rPr>
        <w:t>Соответствие научных интересов образовательной программе</w:t>
      </w:r>
      <w:r w:rsidRPr="00E303A8">
        <w:t>: понимание, насколько научные интересы и опыт поступающего соответствуют научной специальности аспирантуры.</w:t>
      </w:r>
      <w:r>
        <w:t xml:space="preserve"> </w:t>
      </w:r>
    </w:p>
    <w:p w14:paraId="5EA84909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</w:r>
      <w:proofErr w:type="gramStart"/>
      <w:r>
        <w:t>Портфолио</w:t>
      </w:r>
      <w:proofErr w:type="gramEnd"/>
      <w:r>
        <w:t xml:space="preserve"> поступающего для обучения по программам подготовки научных и научно-педагогических кадров в аспирантуре должно включать нижеперечисленные основные элементы:</w:t>
      </w:r>
    </w:p>
    <w:p w14:paraId="7906C332" w14:textId="77777777" w:rsidR="005164CB" w:rsidRPr="00761284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761284">
        <w:rPr>
          <w:b/>
        </w:rPr>
        <w:t>1. Мотивационное письмо.</w:t>
      </w:r>
    </w:p>
    <w:p w14:paraId="137B48B5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Мотивационное письмо должно содержать:</w:t>
      </w:r>
    </w:p>
    <w:p w14:paraId="7BA0FED3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- сведения о научной или научно-исследовательской деятельности абитуриента, которая может быть полезна при обучении по избранной программе аспирантуры, сведения об успехах и достижениях в избранной области; </w:t>
      </w:r>
    </w:p>
    <w:p w14:paraId="6A5CD1E5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- аргументированное указание причин выбора данной образовательной программы аспирантуры, содержательное раскрытие интересов, побудивших к поступлению в аспирантуру и на данную образовательную программу; </w:t>
      </w:r>
    </w:p>
    <w:p w14:paraId="05ED381B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- обозначение области профессиональных интересов, раскрытие направлений планируемых исследований; перспектив использования полученных знаний в будущей профессиональной деятельности; </w:t>
      </w:r>
    </w:p>
    <w:p w14:paraId="788E0539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- демонстрация желания обучаться в аспирантуре, обозначение качеств, знаний и достижений, которые позволят успешно обучаться в аспирантуре и профессионально развиваться. </w:t>
      </w:r>
    </w:p>
    <w:p w14:paraId="7B6B5C5B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Мотивационное письмо должно быть написано на языке реализации образовательной программы. </w:t>
      </w:r>
    </w:p>
    <w:p w14:paraId="60C30A9D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Объем мотивационного письма не должен превышать 6 000 знаков. </w:t>
      </w:r>
    </w:p>
    <w:p w14:paraId="357B171B" w14:textId="77777777" w:rsidR="005164CB" w:rsidRDefault="005164CB" w:rsidP="005164CB">
      <w:pPr>
        <w:widowControl/>
        <w:tabs>
          <w:tab w:val="left" w:pos="0"/>
        </w:tabs>
        <w:jc w:val="both"/>
      </w:pPr>
    </w:p>
    <w:p w14:paraId="4E323A21" w14:textId="77777777" w:rsidR="005164CB" w:rsidRPr="00761284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761284">
        <w:rPr>
          <w:b/>
        </w:rPr>
        <w:t>2. Проект предполагаемого исследования.</w:t>
      </w:r>
    </w:p>
    <w:p w14:paraId="77ECDD3A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</w:r>
      <w:r w:rsidRPr="006F2A42">
        <w:t>Проект включает актуальность, цель, задачи, новизну, предполагаемую выборку и ожидаемые результаты исследования.</w:t>
      </w:r>
      <w:r>
        <w:t xml:space="preserve"> В проекте необходимо отразить степень разработанности.</w:t>
      </w:r>
    </w:p>
    <w:p w14:paraId="54EFE0B9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Проект предполагаемого исследования должен быть написан на языке реализации образовательной программы. </w:t>
      </w:r>
    </w:p>
    <w:p w14:paraId="118CED5B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 xml:space="preserve">Если программа реализуется на русском и иностранном языке, проект пишется на русском языке. </w:t>
      </w:r>
    </w:p>
    <w:p w14:paraId="667A6EDC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Объем проекта не должен превышать 10 000 печатных знаков (с пробелами).</w:t>
      </w:r>
    </w:p>
    <w:p w14:paraId="01FBCD9C" w14:textId="77777777" w:rsidR="005164CB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9A0D82">
        <w:rPr>
          <w:b/>
        </w:rPr>
        <w:t xml:space="preserve">3. </w:t>
      </w:r>
      <w:r>
        <w:rPr>
          <w:b/>
        </w:rPr>
        <w:t>Научно-исследовательская деятельность:</w:t>
      </w:r>
    </w:p>
    <w:p w14:paraId="340B8B6D" w14:textId="77777777" w:rsidR="005164CB" w:rsidRDefault="005164CB" w:rsidP="005164CB">
      <w:pPr>
        <w:widowControl/>
        <w:tabs>
          <w:tab w:val="left" w:pos="0"/>
        </w:tabs>
        <w:jc w:val="both"/>
      </w:pPr>
      <w:r>
        <w:rPr>
          <w:b/>
        </w:rPr>
        <w:lastRenderedPageBreak/>
        <w:tab/>
        <w:t xml:space="preserve">3.1. </w:t>
      </w:r>
      <w:r w:rsidRPr="009A0D82">
        <w:rPr>
          <w:b/>
        </w:rPr>
        <w:t>Сведени</w:t>
      </w:r>
      <w:r>
        <w:rPr>
          <w:b/>
        </w:rPr>
        <w:t>я</w:t>
      </w:r>
      <w:r w:rsidRPr="009A0D82">
        <w:rPr>
          <w:b/>
        </w:rPr>
        <w:t xml:space="preserve"> </w:t>
      </w:r>
      <w:r>
        <w:rPr>
          <w:b/>
        </w:rPr>
        <w:t>о</w:t>
      </w:r>
      <w:r w:rsidRPr="009A0D82">
        <w:rPr>
          <w:b/>
        </w:rPr>
        <w:t xml:space="preserve"> публикациях по научной специальности</w:t>
      </w:r>
      <w:r>
        <w:t>.</w:t>
      </w:r>
    </w:p>
    <w:p w14:paraId="39F09F74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Сведения о публикациях должны быть представлены в виде списка с указанием полного названия публикации, авторов, названия журнала/сборника, года издания, тома, номера, страницы.</w:t>
      </w:r>
    </w:p>
    <w:p w14:paraId="5F22013A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Список публикаций должен быть сформирован хронологически.</w:t>
      </w:r>
    </w:p>
    <w:p w14:paraId="3695F0FA" w14:textId="77777777" w:rsidR="005164CB" w:rsidRDefault="005164CB" w:rsidP="005164CB">
      <w:pPr>
        <w:widowControl/>
        <w:tabs>
          <w:tab w:val="left" w:pos="0"/>
        </w:tabs>
        <w:jc w:val="both"/>
        <w:rPr>
          <w:bCs/>
          <w:i/>
          <w:iCs/>
          <w:sz w:val="28"/>
          <w:szCs w:val="28"/>
        </w:rPr>
      </w:pPr>
      <w:r>
        <w:tab/>
      </w:r>
      <w:r w:rsidRPr="00830E0F">
        <w:t>Подтверждением наличия публикаций являются</w:t>
      </w:r>
      <w:r>
        <w:t xml:space="preserve"> их скан-копии, включающие первые страницы журналов/сборников.</w:t>
      </w:r>
    </w:p>
    <w:p w14:paraId="314A77AB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Сертификаты / дипломы / благодарственные письма не являются подтверждением наличия публикации.</w:t>
      </w:r>
    </w:p>
    <w:p w14:paraId="10DDB497" w14:textId="77777777" w:rsidR="005164CB" w:rsidRPr="0067241A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67241A">
        <w:rPr>
          <w:b/>
        </w:rPr>
        <w:t>3.2. Сведения о патентах (на полезную модель, промышленный образец, изобретение)</w:t>
      </w:r>
    </w:p>
    <w:p w14:paraId="2465B3B0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Сведения о патентах должны быть представлены в виде списка в хронологическом порядке с указанием полного номера и названия патента, авторов, даты публикации.</w:t>
      </w:r>
    </w:p>
    <w:p w14:paraId="6CAB2E91" w14:textId="77777777" w:rsidR="005164CB" w:rsidRDefault="005164CB" w:rsidP="005164CB">
      <w:pPr>
        <w:widowControl/>
        <w:tabs>
          <w:tab w:val="left" w:pos="0"/>
        </w:tabs>
        <w:jc w:val="both"/>
        <w:rPr>
          <w:bCs/>
          <w:i/>
          <w:iCs/>
          <w:sz w:val="28"/>
          <w:szCs w:val="28"/>
        </w:rPr>
      </w:pPr>
      <w:r>
        <w:tab/>
      </w:r>
      <w:r w:rsidRPr="00830E0F">
        <w:t xml:space="preserve">Подтверждением наличия </w:t>
      </w:r>
      <w:r>
        <w:t>патентов являются их скан-копии.</w:t>
      </w:r>
    </w:p>
    <w:p w14:paraId="7E266363" w14:textId="77777777" w:rsidR="005164CB" w:rsidRPr="006F2A42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6F2A42">
        <w:rPr>
          <w:b/>
        </w:rPr>
        <w:t>4. Сведения об участии в научных мероприятиях.</w:t>
      </w:r>
    </w:p>
    <w:p w14:paraId="21BFD0C4" w14:textId="77777777" w:rsidR="005164CB" w:rsidRPr="006F2A42" w:rsidRDefault="005164CB" w:rsidP="005164CB">
      <w:pPr>
        <w:ind w:firstLine="709"/>
        <w:jc w:val="both"/>
        <w:rPr>
          <w:rFonts w:eastAsia="Times New Roman"/>
        </w:rPr>
      </w:pPr>
      <w:r w:rsidRPr="006F2A42">
        <w:rPr>
          <w:rFonts w:eastAsia="Times New Roman"/>
        </w:rPr>
        <w:t>Сведения об участии в научных мероприятиях (</w:t>
      </w:r>
      <w:r w:rsidRPr="006F2A42">
        <w:rPr>
          <w:color w:val="040C28"/>
        </w:rPr>
        <w:t xml:space="preserve">форумы, конференции, фестивали, симпозиумы, семинары, круглые столы, мастер- классы, конкурсы научных работ и т.д.). </w:t>
      </w:r>
      <w:r w:rsidRPr="006F2A42">
        <w:rPr>
          <w:rFonts w:eastAsia="Times New Roman"/>
        </w:rPr>
        <w:t>необходимо представить в виде списка, сформированного в хронологическом порядке.</w:t>
      </w:r>
    </w:p>
    <w:p w14:paraId="56B8B629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При формировании списка в скобках необходимо указать статус абитуриента (слушатель, устный доклад, стендовый доклад).</w:t>
      </w:r>
    </w:p>
    <w:p w14:paraId="07311D43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Участие в научных мероприятиях должно быть подтверждено наличием опубликованных тезисов доклада или программой мероприятия.</w:t>
      </w:r>
    </w:p>
    <w:p w14:paraId="023C4911" w14:textId="77777777" w:rsidR="005164CB" w:rsidRDefault="005164CB" w:rsidP="005164CB">
      <w:pPr>
        <w:widowControl/>
        <w:tabs>
          <w:tab w:val="left" w:pos="0"/>
        </w:tabs>
        <w:jc w:val="both"/>
      </w:pPr>
      <w:r>
        <w:rPr>
          <w:rFonts w:ascii="Arial" w:eastAsia="Times New Roman" w:hAnsi="Arial" w:cs="Arial"/>
        </w:rPr>
        <w:tab/>
      </w:r>
      <w:r w:rsidRPr="00830E0F">
        <w:t>Подтверждением участия в научных мероприятиях могут быть копии дипломов за победу в студенческих научных конференциях или профильных олимпиадах.</w:t>
      </w:r>
    </w:p>
    <w:p w14:paraId="5DCBCDB7" w14:textId="77777777" w:rsidR="005164CB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830E0F">
        <w:rPr>
          <w:b/>
        </w:rPr>
        <w:t>5. Сведения об участии в исследовательских проектах, поддержанных грантами.</w:t>
      </w:r>
    </w:p>
    <w:p w14:paraId="6E9FDCB1" w14:textId="77777777" w:rsidR="005164CB" w:rsidRPr="006F2A42" w:rsidRDefault="005164CB" w:rsidP="005164CB">
      <w:pPr>
        <w:ind w:firstLine="709"/>
        <w:jc w:val="both"/>
        <w:rPr>
          <w:rFonts w:eastAsia="Times New Roman"/>
        </w:rPr>
      </w:pPr>
      <w:r>
        <w:rPr>
          <w:b/>
        </w:rPr>
        <w:tab/>
      </w:r>
      <w:r w:rsidRPr="006F2A42">
        <w:rPr>
          <w:rFonts w:eastAsia="Times New Roman"/>
        </w:rPr>
        <w:t xml:space="preserve">Сведения об участии в </w:t>
      </w:r>
      <w:r w:rsidRPr="00830E0F">
        <w:t>исследовательских проектах, поддержанных грантами,</w:t>
      </w:r>
      <w:r w:rsidRPr="006F2A42">
        <w:rPr>
          <w:rFonts w:eastAsia="Times New Roman"/>
        </w:rPr>
        <w:t xml:space="preserve"> необходимо представить в виде списка, сформированного в хронологическом порядке.</w:t>
      </w:r>
    </w:p>
    <w:p w14:paraId="05E262C6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Участие поступающего в исследовательских проектах, поддержанных грантами, и полученные им в ходе реализации исследовательских проектов результаты, должны быть подтверждены документами и материалами.</w:t>
      </w:r>
    </w:p>
    <w:p w14:paraId="58F3EBC4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Подтверждающие документы должны быть оформлены на бланке организации с печатью и подписью уполномоченного лица.</w:t>
      </w:r>
    </w:p>
    <w:p w14:paraId="20A8B3FE" w14:textId="77777777" w:rsidR="005164CB" w:rsidRPr="009130DD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 w:rsidRPr="009130DD">
        <w:rPr>
          <w:b/>
        </w:rPr>
        <w:t>6. Сведения о стипендиях, премиях за научную деятельность.</w:t>
      </w:r>
    </w:p>
    <w:p w14:paraId="030DDF6F" w14:textId="77777777" w:rsidR="005164CB" w:rsidRPr="006F2A42" w:rsidRDefault="005164CB" w:rsidP="005164CB">
      <w:pPr>
        <w:ind w:firstLine="709"/>
        <w:jc w:val="both"/>
        <w:rPr>
          <w:rFonts w:eastAsia="Times New Roman"/>
        </w:rPr>
      </w:pPr>
      <w:r>
        <w:rPr>
          <w:b/>
        </w:rPr>
        <w:tab/>
      </w:r>
      <w:r w:rsidRPr="006F2A42">
        <w:rPr>
          <w:rFonts w:eastAsia="Times New Roman"/>
        </w:rPr>
        <w:t xml:space="preserve">Сведения </w:t>
      </w:r>
      <w:r>
        <w:rPr>
          <w:rFonts w:eastAsia="Times New Roman"/>
        </w:rPr>
        <w:t>о стипендиях, премиях за научную деятельность</w:t>
      </w:r>
      <w:r w:rsidRPr="006F2A42">
        <w:rPr>
          <w:rFonts w:eastAsia="Times New Roman"/>
        </w:rPr>
        <w:t xml:space="preserve"> необходимо представить в виде списка, сформированного в хронологическом порядке.</w:t>
      </w:r>
    </w:p>
    <w:p w14:paraId="464155BA" w14:textId="77777777" w:rsidR="005164CB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>
        <w:rPr>
          <w:b/>
        </w:rPr>
        <w:t>7</w:t>
      </w:r>
      <w:r w:rsidRPr="004D3EDB">
        <w:rPr>
          <w:b/>
        </w:rPr>
        <w:t>. Сведения о стажировке и обучении на иностранном языке.</w:t>
      </w:r>
    </w:p>
    <w:p w14:paraId="5382A773" w14:textId="77777777" w:rsidR="005164CB" w:rsidRPr="006F2A42" w:rsidRDefault="005164CB" w:rsidP="005164CB">
      <w:pPr>
        <w:ind w:firstLine="709"/>
        <w:jc w:val="both"/>
        <w:rPr>
          <w:rFonts w:eastAsia="Times New Roman"/>
        </w:rPr>
      </w:pPr>
      <w:r>
        <w:rPr>
          <w:b/>
        </w:rPr>
        <w:tab/>
      </w:r>
      <w:r w:rsidRPr="004D3EDB">
        <w:t>Сведения стажировке и обучении на иностранном языке</w:t>
      </w:r>
      <w:r>
        <w:t xml:space="preserve"> необходимо представить в виде списка, </w:t>
      </w:r>
      <w:r w:rsidRPr="006F2A42">
        <w:rPr>
          <w:rFonts w:eastAsia="Times New Roman"/>
        </w:rPr>
        <w:t>сформированного в хронологическом порядке.</w:t>
      </w:r>
    </w:p>
    <w:p w14:paraId="565EC051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  <w:t>Стажировка и обучение на иностранном языке по специальной дисциплине в рамках образовательной программы по научной специальности подготовки в аспирантуре должна быть подтверждена соответствующими документами.</w:t>
      </w:r>
    </w:p>
    <w:p w14:paraId="0C04BF97" w14:textId="77777777" w:rsidR="005164CB" w:rsidRPr="004D3EDB" w:rsidRDefault="005164CB" w:rsidP="005164CB">
      <w:pPr>
        <w:widowControl/>
        <w:tabs>
          <w:tab w:val="left" w:pos="0"/>
        </w:tabs>
        <w:jc w:val="both"/>
        <w:rPr>
          <w:b/>
        </w:rPr>
      </w:pPr>
      <w:r>
        <w:tab/>
      </w:r>
      <w:r>
        <w:rPr>
          <w:b/>
        </w:rPr>
        <w:t>8</w:t>
      </w:r>
      <w:r w:rsidRPr="004D3EDB">
        <w:rPr>
          <w:b/>
        </w:rPr>
        <w:t>. Сведения об общественной деятельности и опыте работы.</w:t>
      </w:r>
    </w:p>
    <w:p w14:paraId="2D36C75E" w14:textId="77777777" w:rsidR="005164CB" w:rsidRDefault="005164CB" w:rsidP="005164CB">
      <w:pPr>
        <w:ind w:firstLine="709"/>
        <w:jc w:val="both"/>
        <w:rPr>
          <w:rFonts w:eastAsia="Times New Roman"/>
        </w:rPr>
      </w:pPr>
      <w:r>
        <w:tab/>
        <w:t xml:space="preserve">Сведения об общественной деятельности и опыте работы необходимо представить в виде списка, </w:t>
      </w:r>
      <w:r w:rsidRPr="006F2A42">
        <w:rPr>
          <w:rFonts w:eastAsia="Times New Roman"/>
        </w:rPr>
        <w:t>сформированного в хронологическом порядке.</w:t>
      </w:r>
    </w:p>
    <w:p w14:paraId="298B2DE0" w14:textId="77777777" w:rsidR="005164CB" w:rsidRPr="009130DD" w:rsidRDefault="005164CB" w:rsidP="005164CB">
      <w:pPr>
        <w:ind w:firstLine="709"/>
        <w:jc w:val="both"/>
      </w:pPr>
      <w:r w:rsidRPr="004D3EDB">
        <w:t>Подтверждением участия в общественной и трудовой деятельности являются документы</w:t>
      </w:r>
      <w:r>
        <w:t>, отражающие</w:t>
      </w:r>
      <w:r w:rsidRPr="004D3EDB">
        <w:t xml:space="preserve"> </w:t>
      </w:r>
      <w:r>
        <w:t>преподавательский опыт</w:t>
      </w:r>
      <w:r w:rsidRPr="004D3EDB">
        <w:t>, работ</w:t>
      </w:r>
      <w:r>
        <w:t>у</w:t>
      </w:r>
      <w:r w:rsidRPr="004D3EDB">
        <w:t xml:space="preserve"> на клинических базах, в медицинских волонтерских движениях</w:t>
      </w:r>
      <w:r>
        <w:t xml:space="preserve">, </w:t>
      </w:r>
      <w:r w:rsidRPr="009130DD">
        <w:t>членство в профильных врачебных обществах или ассоциациях.</w:t>
      </w:r>
    </w:p>
    <w:p w14:paraId="5B6BC436" w14:textId="77777777" w:rsidR="005164CB" w:rsidRDefault="005164CB" w:rsidP="005164CB">
      <w:pPr>
        <w:widowControl/>
        <w:tabs>
          <w:tab w:val="left" w:pos="0"/>
        </w:tabs>
        <w:jc w:val="both"/>
      </w:pPr>
    </w:p>
    <w:p w14:paraId="505343A7" w14:textId="77777777" w:rsidR="005164CB" w:rsidRDefault="005164CB" w:rsidP="005164CB">
      <w:pPr>
        <w:widowControl/>
        <w:tabs>
          <w:tab w:val="left" w:pos="0"/>
        </w:tabs>
        <w:jc w:val="both"/>
      </w:pPr>
      <w:r>
        <w:tab/>
      </w:r>
      <w:proofErr w:type="gramStart"/>
      <w:r>
        <w:t>Форма портфолио</w:t>
      </w:r>
      <w:proofErr w:type="gramEnd"/>
      <w:r>
        <w:t xml:space="preserve"> поступающего в аспирантуру представлена в таблице 2.</w:t>
      </w:r>
    </w:p>
    <w:p w14:paraId="2557370F" w14:textId="77777777" w:rsidR="005164CB" w:rsidRPr="007A7E1B" w:rsidRDefault="005164CB" w:rsidP="005164CB">
      <w:pPr>
        <w:widowControl/>
        <w:autoSpaceDE/>
        <w:autoSpaceDN/>
        <w:adjustRightInd/>
        <w:jc w:val="right"/>
        <w:rPr>
          <w:shd w:val="clear" w:color="auto" w:fill="FFFFFF"/>
        </w:rPr>
      </w:pPr>
      <w:r>
        <w:rPr>
          <w:shd w:val="clear" w:color="auto" w:fill="FFFFFF"/>
        </w:rPr>
        <w:t>Таблица 2</w:t>
      </w:r>
    </w:p>
    <w:p w14:paraId="1DE808AD" w14:textId="77777777" w:rsidR="005164CB" w:rsidRDefault="005164CB" w:rsidP="005164CB">
      <w:pPr>
        <w:widowControl/>
        <w:tabs>
          <w:tab w:val="left" w:pos="0"/>
        </w:tabs>
        <w:jc w:val="center"/>
      </w:pPr>
      <w:r>
        <w:rPr>
          <w:b/>
          <w:shd w:val="clear" w:color="auto" w:fill="FFFFFF"/>
        </w:rPr>
        <w:lastRenderedPageBreak/>
        <w:t>Портфолио поступающего в аспирантуру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4005"/>
        <w:gridCol w:w="4784"/>
      </w:tblGrid>
      <w:tr w:rsidR="005164CB" w14:paraId="1324154C" w14:textId="77777777" w:rsidTr="00735FC0">
        <w:tc>
          <w:tcPr>
            <w:tcW w:w="562" w:type="dxa"/>
          </w:tcPr>
          <w:p w14:paraId="69A1A099" w14:textId="77777777" w:rsidR="005164CB" w:rsidRPr="009130DD" w:rsidRDefault="005164CB" w:rsidP="00735FC0">
            <w:pPr>
              <w:widowControl/>
              <w:jc w:val="center"/>
            </w:pPr>
            <w:r w:rsidRPr="009130DD">
              <w:t>№</w:t>
            </w:r>
          </w:p>
          <w:p w14:paraId="789AFFEB" w14:textId="77777777" w:rsidR="005164CB" w:rsidRPr="009130DD" w:rsidRDefault="005164CB" w:rsidP="00735FC0">
            <w:pPr>
              <w:widowControl/>
              <w:jc w:val="center"/>
            </w:pPr>
            <w:r w:rsidRPr="009130DD">
              <w:t>п/п</w:t>
            </w:r>
          </w:p>
        </w:tc>
        <w:tc>
          <w:tcPr>
            <w:tcW w:w="4005" w:type="dxa"/>
          </w:tcPr>
          <w:p w14:paraId="6D58E19D" w14:textId="77777777" w:rsidR="005164CB" w:rsidRPr="009130DD" w:rsidRDefault="005164CB" w:rsidP="00735FC0">
            <w:pPr>
              <w:widowControl/>
              <w:jc w:val="center"/>
            </w:pPr>
            <w:r w:rsidRPr="009130DD">
              <w:t xml:space="preserve">Основные элементы </w:t>
            </w:r>
          </w:p>
          <w:p w14:paraId="05D43EFF" w14:textId="77777777" w:rsidR="005164CB" w:rsidRPr="009130DD" w:rsidRDefault="005164CB" w:rsidP="00735FC0">
            <w:pPr>
              <w:widowControl/>
              <w:jc w:val="center"/>
            </w:pPr>
            <w:r w:rsidRPr="009130DD">
              <w:t>портфолио</w:t>
            </w:r>
          </w:p>
        </w:tc>
        <w:tc>
          <w:tcPr>
            <w:tcW w:w="4784" w:type="dxa"/>
          </w:tcPr>
          <w:p w14:paraId="3A8172F6" w14:textId="77777777" w:rsidR="005164CB" w:rsidRPr="009130DD" w:rsidRDefault="005164CB" w:rsidP="00735FC0">
            <w:pPr>
              <w:widowControl/>
              <w:jc w:val="center"/>
            </w:pPr>
            <w:r w:rsidRPr="009130DD">
              <w:t>Содержание</w:t>
            </w:r>
          </w:p>
        </w:tc>
      </w:tr>
      <w:tr w:rsidR="005164CB" w14:paraId="6569FA4C" w14:textId="77777777" w:rsidTr="00735FC0">
        <w:tc>
          <w:tcPr>
            <w:tcW w:w="562" w:type="dxa"/>
          </w:tcPr>
          <w:p w14:paraId="6A51B47C" w14:textId="77777777" w:rsidR="005164CB" w:rsidRPr="009130DD" w:rsidRDefault="005164CB" w:rsidP="00735FC0">
            <w:pPr>
              <w:widowControl/>
            </w:pPr>
            <w:r>
              <w:t>1</w:t>
            </w:r>
          </w:p>
        </w:tc>
        <w:tc>
          <w:tcPr>
            <w:tcW w:w="4005" w:type="dxa"/>
          </w:tcPr>
          <w:p w14:paraId="5B85FBDF" w14:textId="77777777" w:rsidR="005164CB" w:rsidRPr="009130DD" w:rsidRDefault="005164CB" w:rsidP="00735FC0">
            <w:pPr>
              <w:widowControl/>
            </w:pPr>
            <w:r w:rsidRPr="009130DD">
              <w:t>Мотивационное письмо</w:t>
            </w:r>
          </w:p>
        </w:tc>
        <w:tc>
          <w:tcPr>
            <w:tcW w:w="4784" w:type="dxa"/>
          </w:tcPr>
          <w:p w14:paraId="3E1C7965" w14:textId="77777777" w:rsidR="005164CB" w:rsidRPr="009130DD" w:rsidRDefault="005164CB" w:rsidP="00735FC0">
            <w:pPr>
              <w:widowControl/>
              <w:jc w:val="center"/>
            </w:pPr>
          </w:p>
        </w:tc>
      </w:tr>
      <w:tr w:rsidR="005164CB" w:rsidRPr="00E303A8" w14:paraId="4882A4FA" w14:textId="77777777" w:rsidTr="00735FC0">
        <w:tc>
          <w:tcPr>
            <w:tcW w:w="562" w:type="dxa"/>
          </w:tcPr>
          <w:p w14:paraId="2DB410F3" w14:textId="77777777" w:rsidR="005164CB" w:rsidRPr="009130DD" w:rsidRDefault="005164CB" w:rsidP="00735FC0">
            <w:pPr>
              <w:widowControl/>
            </w:pPr>
            <w:r>
              <w:t>2</w:t>
            </w:r>
          </w:p>
        </w:tc>
        <w:tc>
          <w:tcPr>
            <w:tcW w:w="4005" w:type="dxa"/>
          </w:tcPr>
          <w:p w14:paraId="6FFAFDDC" w14:textId="77777777" w:rsidR="005164CB" w:rsidRPr="009130DD" w:rsidRDefault="005164CB" w:rsidP="00735FC0">
            <w:pPr>
              <w:widowControl/>
            </w:pPr>
            <w:r w:rsidRPr="009130DD">
              <w:t>Проект предполагаемого исследования</w:t>
            </w:r>
          </w:p>
        </w:tc>
        <w:tc>
          <w:tcPr>
            <w:tcW w:w="4784" w:type="dxa"/>
          </w:tcPr>
          <w:p w14:paraId="0AE9DAFC" w14:textId="77777777" w:rsidR="005164CB" w:rsidRPr="009130DD" w:rsidRDefault="005164CB" w:rsidP="00735FC0">
            <w:pPr>
              <w:widowControl/>
            </w:pPr>
          </w:p>
        </w:tc>
      </w:tr>
      <w:tr w:rsidR="005164CB" w:rsidRPr="00E303A8" w14:paraId="32D448AC" w14:textId="77777777" w:rsidTr="00735FC0">
        <w:tc>
          <w:tcPr>
            <w:tcW w:w="562" w:type="dxa"/>
          </w:tcPr>
          <w:p w14:paraId="56FFE3D6" w14:textId="77777777" w:rsidR="005164CB" w:rsidRPr="009130DD" w:rsidRDefault="005164CB" w:rsidP="00735FC0">
            <w:pPr>
              <w:widowControl/>
            </w:pPr>
            <w:r>
              <w:t>3</w:t>
            </w:r>
          </w:p>
        </w:tc>
        <w:tc>
          <w:tcPr>
            <w:tcW w:w="4005" w:type="dxa"/>
          </w:tcPr>
          <w:p w14:paraId="31D45A7D" w14:textId="77777777" w:rsidR="005164CB" w:rsidRPr="009130DD" w:rsidRDefault="005164CB" w:rsidP="00735FC0">
            <w:pPr>
              <w:widowControl/>
            </w:pPr>
            <w:r>
              <w:t>Научно-исследовательская деятельность</w:t>
            </w:r>
          </w:p>
        </w:tc>
        <w:tc>
          <w:tcPr>
            <w:tcW w:w="4784" w:type="dxa"/>
          </w:tcPr>
          <w:p w14:paraId="3AA04DC5" w14:textId="77777777" w:rsidR="005164CB" w:rsidRPr="009130DD" w:rsidRDefault="005164CB" w:rsidP="00735FC0">
            <w:pPr>
              <w:widowControl/>
            </w:pPr>
          </w:p>
        </w:tc>
      </w:tr>
      <w:tr w:rsidR="005164CB" w:rsidRPr="00E303A8" w14:paraId="2051A81E" w14:textId="77777777" w:rsidTr="00735FC0">
        <w:tc>
          <w:tcPr>
            <w:tcW w:w="562" w:type="dxa"/>
            <w:shd w:val="clear" w:color="auto" w:fill="F2F2F2" w:themeFill="background1" w:themeFillShade="F2"/>
          </w:tcPr>
          <w:p w14:paraId="14F4BA9D" w14:textId="77777777" w:rsidR="005164CB" w:rsidRPr="00D33943" w:rsidRDefault="005164CB" w:rsidP="00735FC0">
            <w:pPr>
              <w:widowControl/>
            </w:pPr>
          </w:p>
        </w:tc>
        <w:tc>
          <w:tcPr>
            <w:tcW w:w="4005" w:type="dxa"/>
            <w:shd w:val="clear" w:color="auto" w:fill="F2F2F2" w:themeFill="background1" w:themeFillShade="F2"/>
          </w:tcPr>
          <w:p w14:paraId="0BA7E17F" w14:textId="77777777" w:rsidR="005164CB" w:rsidRPr="00D33943" w:rsidRDefault="005164CB" w:rsidP="00735FC0">
            <w:pPr>
              <w:widowControl/>
            </w:pPr>
            <w:r>
              <w:t>В том числе</w:t>
            </w:r>
          </w:p>
        </w:tc>
        <w:tc>
          <w:tcPr>
            <w:tcW w:w="4784" w:type="dxa"/>
            <w:shd w:val="clear" w:color="auto" w:fill="F2F2F2" w:themeFill="background1" w:themeFillShade="F2"/>
          </w:tcPr>
          <w:p w14:paraId="42826B0D" w14:textId="77777777" w:rsidR="005164CB" w:rsidRPr="00D33943" w:rsidRDefault="005164CB" w:rsidP="00735FC0">
            <w:pPr>
              <w:widowControl/>
            </w:pPr>
          </w:p>
        </w:tc>
      </w:tr>
      <w:tr w:rsidR="005164CB" w:rsidRPr="00E303A8" w14:paraId="68247C28" w14:textId="77777777" w:rsidTr="00735FC0">
        <w:tc>
          <w:tcPr>
            <w:tcW w:w="562" w:type="dxa"/>
          </w:tcPr>
          <w:p w14:paraId="77AB4AEE" w14:textId="77777777" w:rsidR="005164CB" w:rsidRPr="00D33943" w:rsidRDefault="005164CB" w:rsidP="00735FC0">
            <w:pPr>
              <w:widowControl/>
            </w:pPr>
            <w:r>
              <w:t>3.1</w:t>
            </w:r>
          </w:p>
        </w:tc>
        <w:tc>
          <w:tcPr>
            <w:tcW w:w="4005" w:type="dxa"/>
          </w:tcPr>
          <w:p w14:paraId="016689F8" w14:textId="77777777" w:rsidR="005164CB" w:rsidRPr="00D33943" w:rsidRDefault="005164CB" w:rsidP="00735FC0">
            <w:pPr>
              <w:widowControl/>
            </w:pPr>
            <w:r w:rsidRPr="009130DD">
              <w:t>Сведения о публикациях по научной специальности.</w:t>
            </w:r>
          </w:p>
        </w:tc>
        <w:tc>
          <w:tcPr>
            <w:tcW w:w="4784" w:type="dxa"/>
          </w:tcPr>
          <w:p w14:paraId="55C7AC29" w14:textId="77777777" w:rsidR="005164CB" w:rsidRPr="00D33943" w:rsidRDefault="005164CB" w:rsidP="00735FC0">
            <w:pPr>
              <w:widowControl/>
            </w:pPr>
          </w:p>
        </w:tc>
      </w:tr>
      <w:tr w:rsidR="005164CB" w:rsidRPr="00E303A8" w14:paraId="1F8A1138" w14:textId="77777777" w:rsidTr="00735FC0">
        <w:tc>
          <w:tcPr>
            <w:tcW w:w="562" w:type="dxa"/>
          </w:tcPr>
          <w:p w14:paraId="5ABBF8F9" w14:textId="77777777" w:rsidR="005164CB" w:rsidRPr="00E303A8" w:rsidRDefault="005164CB" w:rsidP="00735FC0">
            <w:pPr>
              <w:widowControl/>
            </w:pPr>
            <w:r w:rsidRPr="00E303A8">
              <w:t>3.2</w:t>
            </w:r>
          </w:p>
        </w:tc>
        <w:tc>
          <w:tcPr>
            <w:tcW w:w="4005" w:type="dxa"/>
          </w:tcPr>
          <w:p w14:paraId="784B5E9E" w14:textId="77777777" w:rsidR="005164CB" w:rsidRPr="00E303A8" w:rsidRDefault="005164CB" w:rsidP="00735FC0">
            <w:pPr>
              <w:widowControl/>
            </w:pPr>
            <w:r w:rsidRPr="00E303A8">
              <w:t>Сведения о патентах</w:t>
            </w:r>
          </w:p>
        </w:tc>
        <w:tc>
          <w:tcPr>
            <w:tcW w:w="4784" w:type="dxa"/>
          </w:tcPr>
          <w:p w14:paraId="7E79BE64" w14:textId="77777777" w:rsidR="005164CB" w:rsidRPr="00E303A8" w:rsidRDefault="005164CB" w:rsidP="00735FC0">
            <w:pPr>
              <w:widowControl/>
            </w:pPr>
          </w:p>
        </w:tc>
      </w:tr>
      <w:tr w:rsidR="005164CB" w:rsidRPr="00E303A8" w14:paraId="52764C54" w14:textId="77777777" w:rsidTr="00735FC0">
        <w:tc>
          <w:tcPr>
            <w:tcW w:w="562" w:type="dxa"/>
          </w:tcPr>
          <w:p w14:paraId="0EC353CF" w14:textId="77777777" w:rsidR="005164CB" w:rsidRPr="00D33943" w:rsidRDefault="005164CB" w:rsidP="00735FC0">
            <w:pPr>
              <w:widowControl/>
            </w:pPr>
            <w:r w:rsidRPr="00D33943">
              <w:t>4</w:t>
            </w:r>
          </w:p>
        </w:tc>
        <w:tc>
          <w:tcPr>
            <w:tcW w:w="4005" w:type="dxa"/>
          </w:tcPr>
          <w:p w14:paraId="7672E418" w14:textId="77777777" w:rsidR="005164CB" w:rsidRPr="00D33943" w:rsidRDefault="005164CB" w:rsidP="00735FC0">
            <w:pPr>
              <w:widowControl/>
            </w:pPr>
            <w:r w:rsidRPr="00D33943">
              <w:t>Сведения об участии в научных мероприятиях</w:t>
            </w:r>
          </w:p>
        </w:tc>
        <w:tc>
          <w:tcPr>
            <w:tcW w:w="4784" w:type="dxa"/>
          </w:tcPr>
          <w:p w14:paraId="30A559E4" w14:textId="77777777" w:rsidR="005164CB" w:rsidRPr="00E303A8" w:rsidRDefault="005164CB" w:rsidP="00735FC0">
            <w:pPr>
              <w:widowControl/>
            </w:pPr>
          </w:p>
        </w:tc>
      </w:tr>
      <w:tr w:rsidR="005164CB" w:rsidRPr="00E303A8" w14:paraId="081190A0" w14:textId="77777777" w:rsidTr="00735FC0">
        <w:tc>
          <w:tcPr>
            <w:tcW w:w="562" w:type="dxa"/>
          </w:tcPr>
          <w:p w14:paraId="1F5B1DD1" w14:textId="77777777" w:rsidR="005164CB" w:rsidRPr="00E303A8" w:rsidRDefault="005164CB" w:rsidP="00735FC0">
            <w:pPr>
              <w:widowControl/>
            </w:pPr>
            <w:r w:rsidRPr="00E303A8">
              <w:t xml:space="preserve">5. </w:t>
            </w:r>
          </w:p>
        </w:tc>
        <w:tc>
          <w:tcPr>
            <w:tcW w:w="4005" w:type="dxa"/>
          </w:tcPr>
          <w:p w14:paraId="0593929A" w14:textId="77777777" w:rsidR="005164CB" w:rsidRPr="00E303A8" w:rsidRDefault="005164CB" w:rsidP="00735FC0">
            <w:pPr>
              <w:widowControl/>
            </w:pPr>
            <w:r w:rsidRPr="00E303A8">
              <w:t>Сведения об участии в исследовательских проектах, поддержанных грантами</w:t>
            </w:r>
          </w:p>
        </w:tc>
        <w:tc>
          <w:tcPr>
            <w:tcW w:w="4784" w:type="dxa"/>
          </w:tcPr>
          <w:p w14:paraId="096BCFDA" w14:textId="77777777" w:rsidR="005164CB" w:rsidRPr="00E303A8" w:rsidRDefault="005164CB" w:rsidP="00735FC0">
            <w:pPr>
              <w:widowControl/>
            </w:pPr>
          </w:p>
        </w:tc>
      </w:tr>
      <w:tr w:rsidR="005164CB" w:rsidRPr="00E303A8" w14:paraId="16FCA8F5" w14:textId="77777777" w:rsidTr="00735FC0">
        <w:tc>
          <w:tcPr>
            <w:tcW w:w="562" w:type="dxa"/>
          </w:tcPr>
          <w:p w14:paraId="24E606F8" w14:textId="77777777" w:rsidR="005164CB" w:rsidRPr="00E303A8" w:rsidRDefault="005164CB" w:rsidP="00735FC0">
            <w:pPr>
              <w:widowControl/>
            </w:pPr>
            <w:r w:rsidRPr="00E303A8">
              <w:t>6</w:t>
            </w:r>
          </w:p>
        </w:tc>
        <w:tc>
          <w:tcPr>
            <w:tcW w:w="4005" w:type="dxa"/>
          </w:tcPr>
          <w:p w14:paraId="27A61E74" w14:textId="77777777" w:rsidR="005164CB" w:rsidRPr="00E303A8" w:rsidRDefault="005164CB" w:rsidP="00735FC0">
            <w:pPr>
              <w:widowControl/>
            </w:pPr>
            <w:r w:rsidRPr="00E303A8">
              <w:t>Сведения о стипендиях, премиях за научную деятельность</w:t>
            </w:r>
          </w:p>
        </w:tc>
        <w:tc>
          <w:tcPr>
            <w:tcW w:w="4784" w:type="dxa"/>
          </w:tcPr>
          <w:p w14:paraId="2AEB111F" w14:textId="77777777" w:rsidR="005164CB" w:rsidRPr="00E303A8" w:rsidRDefault="005164CB" w:rsidP="00735FC0">
            <w:pPr>
              <w:widowControl/>
            </w:pPr>
          </w:p>
        </w:tc>
      </w:tr>
      <w:tr w:rsidR="005164CB" w:rsidRPr="00E303A8" w14:paraId="77BAD04B" w14:textId="77777777" w:rsidTr="00735FC0">
        <w:tc>
          <w:tcPr>
            <w:tcW w:w="562" w:type="dxa"/>
          </w:tcPr>
          <w:p w14:paraId="75EA788C" w14:textId="77777777" w:rsidR="005164CB" w:rsidRPr="00E303A8" w:rsidRDefault="005164CB" w:rsidP="00735FC0">
            <w:pPr>
              <w:widowControl/>
            </w:pPr>
            <w:r>
              <w:t>7</w:t>
            </w:r>
          </w:p>
        </w:tc>
        <w:tc>
          <w:tcPr>
            <w:tcW w:w="4005" w:type="dxa"/>
          </w:tcPr>
          <w:p w14:paraId="3F1F7FE1" w14:textId="77777777" w:rsidR="005164CB" w:rsidRPr="00E303A8" w:rsidRDefault="005164CB" w:rsidP="00735FC0">
            <w:pPr>
              <w:widowControl/>
            </w:pPr>
            <w:r w:rsidRPr="00E303A8">
              <w:t>Сведения о стажировке и обучении на иностранном языке</w:t>
            </w:r>
          </w:p>
        </w:tc>
        <w:tc>
          <w:tcPr>
            <w:tcW w:w="4784" w:type="dxa"/>
          </w:tcPr>
          <w:p w14:paraId="3679BFAB" w14:textId="77777777" w:rsidR="005164CB" w:rsidRPr="00E303A8" w:rsidRDefault="005164CB" w:rsidP="00735FC0">
            <w:pPr>
              <w:widowControl/>
            </w:pPr>
          </w:p>
        </w:tc>
      </w:tr>
      <w:tr w:rsidR="005164CB" w:rsidRPr="00E303A8" w14:paraId="46A1EA10" w14:textId="77777777" w:rsidTr="00735FC0">
        <w:tc>
          <w:tcPr>
            <w:tcW w:w="562" w:type="dxa"/>
          </w:tcPr>
          <w:p w14:paraId="54D5D0E5" w14:textId="77777777" w:rsidR="005164CB" w:rsidRPr="00E303A8" w:rsidRDefault="005164CB" w:rsidP="00735FC0">
            <w:pPr>
              <w:widowControl/>
            </w:pPr>
            <w:r>
              <w:t>8</w:t>
            </w:r>
          </w:p>
        </w:tc>
        <w:tc>
          <w:tcPr>
            <w:tcW w:w="4005" w:type="dxa"/>
          </w:tcPr>
          <w:p w14:paraId="29BBC094" w14:textId="77777777" w:rsidR="005164CB" w:rsidRPr="00E303A8" w:rsidRDefault="005164CB" w:rsidP="00735FC0">
            <w:pPr>
              <w:widowControl/>
            </w:pPr>
            <w:r w:rsidRPr="00E303A8">
              <w:t>Сведения об общественной деятельности и опыте работы</w:t>
            </w:r>
          </w:p>
        </w:tc>
        <w:tc>
          <w:tcPr>
            <w:tcW w:w="4784" w:type="dxa"/>
          </w:tcPr>
          <w:p w14:paraId="22D7AA03" w14:textId="77777777" w:rsidR="005164CB" w:rsidRPr="00E303A8" w:rsidRDefault="005164CB" w:rsidP="00735FC0">
            <w:pPr>
              <w:widowControl/>
            </w:pPr>
          </w:p>
        </w:tc>
      </w:tr>
    </w:tbl>
    <w:p w14:paraId="4C9D51C3" w14:textId="77777777" w:rsidR="005164CB" w:rsidRDefault="005164CB" w:rsidP="005164CB">
      <w:pPr>
        <w:widowControl/>
        <w:jc w:val="center"/>
        <w:rPr>
          <w:b/>
        </w:rPr>
      </w:pPr>
    </w:p>
    <w:p w14:paraId="4A567989" w14:textId="77777777" w:rsidR="005164CB" w:rsidRDefault="005164CB" w:rsidP="005164CB">
      <w:pPr>
        <w:widowControl/>
        <w:jc w:val="both"/>
      </w:pPr>
      <w:r>
        <w:t>Поступающий</w:t>
      </w:r>
      <w:r>
        <w:tab/>
      </w:r>
      <w:r>
        <w:tab/>
      </w:r>
      <w:r>
        <w:tab/>
        <w:t xml:space="preserve"> _____________________/______________________</w:t>
      </w:r>
    </w:p>
    <w:p w14:paraId="7281527C" w14:textId="77777777" w:rsidR="005164CB" w:rsidRDefault="005164CB" w:rsidP="005164CB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(инициалы фамилия,)</w:t>
      </w:r>
    </w:p>
    <w:p w14:paraId="66465774" w14:textId="77777777" w:rsidR="005164CB" w:rsidRDefault="005164CB" w:rsidP="005164CB">
      <w:pPr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395F973" w14:textId="77777777" w:rsidR="005164CB" w:rsidRDefault="005164CB" w:rsidP="005164CB">
      <w:pPr>
        <w:widowControl/>
        <w:jc w:val="both"/>
      </w:pPr>
      <w:r>
        <w:t>«__</w:t>
      </w:r>
      <w:proofErr w:type="gramStart"/>
      <w:r>
        <w:t>_»_</w:t>
      </w:r>
      <w:proofErr w:type="gramEnd"/>
      <w:r>
        <w:t>___________ 20_____ г.</w:t>
      </w:r>
    </w:p>
    <w:p w14:paraId="50393F34" w14:textId="77777777" w:rsidR="00773322" w:rsidRDefault="00773322">
      <w:bookmarkStart w:id="0" w:name="_GoBack"/>
      <w:bookmarkEnd w:id="0"/>
    </w:p>
    <w:sectPr w:rsidR="0077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A"/>
    <w:rsid w:val="003A452A"/>
    <w:rsid w:val="005164CB"/>
    <w:rsid w:val="00773322"/>
    <w:rsid w:val="009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0AA6E-E8BF-4E7D-BEAB-1BFD7B0B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164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4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59"/>
    <w:rsid w:val="005164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Александр Подгаева</dc:creator>
  <cp:keywords/>
  <dc:description/>
  <cp:lastModifiedBy>Валентина Александр Подгаева</cp:lastModifiedBy>
  <cp:revision>2</cp:revision>
  <dcterms:created xsi:type="dcterms:W3CDTF">2026-06-08T11:42:00Z</dcterms:created>
  <dcterms:modified xsi:type="dcterms:W3CDTF">2026-06-08T11:42:00Z</dcterms:modified>
</cp:coreProperties>
</file>